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A7" w:rsidRDefault="00A608A7">
      <w:pPr>
        <w:spacing w:line="360" w:lineRule="auto"/>
        <w:rPr>
          <w:b/>
        </w:rPr>
      </w:pPr>
      <w:r>
        <w:rPr>
          <w:b/>
        </w:rPr>
        <w:t>HUGH CLOUT: LIST OF PUBLICATIONS  (</w:t>
      </w:r>
      <w:r w:rsidR="00256E1C">
        <w:rPr>
          <w:b/>
        </w:rPr>
        <w:t xml:space="preserve">June </w:t>
      </w:r>
      <w:r w:rsidR="0019369E">
        <w:rPr>
          <w:b/>
        </w:rPr>
        <w:t>2010</w:t>
      </w:r>
      <w:r>
        <w:rPr>
          <w:b/>
        </w:rPr>
        <w:t>)</w:t>
      </w:r>
    </w:p>
    <w:p w:rsidR="00A608A7" w:rsidRDefault="00A608A7">
      <w:pPr>
        <w:spacing w:line="360" w:lineRule="auto"/>
        <w:rPr>
          <w:b/>
        </w:rPr>
      </w:pPr>
    </w:p>
    <w:p w:rsidR="00A608A7" w:rsidRDefault="00A608A7">
      <w:pPr>
        <w:pStyle w:val="Heading1"/>
        <w:spacing w:line="360" w:lineRule="auto"/>
      </w:pPr>
      <w:r>
        <w:t>A.  BOOKS</w:t>
      </w:r>
    </w:p>
    <w:p w:rsidR="00A608A7" w:rsidRDefault="00A608A7">
      <w:pPr>
        <w:spacing w:line="360" w:lineRule="auto"/>
        <w:rPr>
          <w:b/>
          <w:bCs/>
        </w:rPr>
      </w:pPr>
    </w:p>
    <w:p w:rsidR="00A608A7" w:rsidRDefault="00A608A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(1) Personal Authorship</w:t>
      </w:r>
    </w:p>
    <w:p w:rsidR="00A608A7" w:rsidRDefault="00A608A7">
      <w:pPr>
        <w:spacing w:line="360" w:lineRule="auto"/>
      </w:pPr>
      <w:r>
        <w:rPr>
          <w:i/>
          <w:iCs/>
        </w:rPr>
        <w:t>Agriculture</w:t>
      </w:r>
      <w:r>
        <w:t xml:space="preserve">, London, Macmillan, </w:t>
      </w:r>
      <w:r w:rsidR="00742CB3">
        <w:t>1</w:t>
      </w:r>
      <w:r>
        <w:t>97l, 64 pp. (Studies in Contemporary Europe series).</w:t>
      </w:r>
    </w:p>
    <w:p w:rsidR="00A608A7" w:rsidRDefault="00A608A7">
      <w:pPr>
        <w:spacing w:line="360" w:lineRule="auto"/>
      </w:pPr>
      <w:r>
        <w:rPr>
          <w:i/>
          <w:iCs/>
        </w:rPr>
        <w:t>The Geography of Post-War France: a social and economic approach</w:t>
      </w:r>
      <w:r>
        <w:t xml:space="preserve">, Oxford, Pergamon, </w:t>
      </w:r>
      <w:r w:rsidR="00742CB3">
        <w:t>1</w:t>
      </w:r>
      <w:r>
        <w:t>972, 166 pp.</w:t>
      </w:r>
    </w:p>
    <w:p w:rsidR="00A608A7" w:rsidRDefault="00A608A7">
      <w:pPr>
        <w:spacing w:line="360" w:lineRule="auto"/>
      </w:pPr>
      <w:r>
        <w:rPr>
          <w:i/>
          <w:iCs/>
        </w:rPr>
        <w:t>Rural Geography: an introductory survey</w:t>
      </w:r>
      <w:r>
        <w:t xml:space="preserve">, Oxford, Pergamon, </w:t>
      </w:r>
      <w:r w:rsidR="00742CB3">
        <w:t>1</w:t>
      </w:r>
      <w:r>
        <w:t>972, 204 pp. (Translated into Spanish and into Japanese).</w:t>
      </w:r>
    </w:p>
    <w:p w:rsidR="00A608A7" w:rsidRDefault="00A608A7">
      <w:pPr>
        <w:spacing w:line="360" w:lineRule="auto"/>
      </w:pPr>
      <w:r>
        <w:rPr>
          <w:i/>
          <w:iCs/>
        </w:rPr>
        <w:t>The Massif Central</w:t>
      </w:r>
      <w:r>
        <w:t xml:space="preserve">, Oxford University Press, </w:t>
      </w:r>
      <w:r w:rsidR="00742CB3">
        <w:t>1</w:t>
      </w:r>
      <w:r>
        <w:t>973, 48 pp. (Problem Regions of Europe series) (2nd edn 1983).</w:t>
      </w:r>
    </w:p>
    <w:p w:rsidR="00A608A7" w:rsidRDefault="00A608A7">
      <w:pPr>
        <w:spacing w:line="360" w:lineRule="auto"/>
      </w:pPr>
      <w:r>
        <w:rPr>
          <w:i/>
          <w:iCs/>
        </w:rPr>
        <w:t>The Franco-Belgian Border Region</w:t>
      </w:r>
      <w:r>
        <w:t xml:space="preserve">, Oxford University Press, </w:t>
      </w:r>
      <w:r w:rsidR="00742CB3">
        <w:t>1</w:t>
      </w:r>
      <w:r>
        <w:t>975, 48 pp (Problem Regions of Europe series)(Translated into Dutch, 1978).</w:t>
      </w:r>
    </w:p>
    <w:p w:rsidR="00A608A7" w:rsidRDefault="00A608A7">
      <w:pPr>
        <w:spacing w:line="360" w:lineRule="auto"/>
      </w:pPr>
      <w:r>
        <w:rPr>
          <w:i/>
          <w:iCs/>
        </w:rPr>
        <w:t>The Regional Problems in Western Europe</w:t>
      </w:r>
      <w:r>
        <w:t xml:space="preserve">, Cambridge, Cambridge University Press, </w:t>
      </w:r>
      <w:r w:rsidR="00742CB3">
        <w:t>1</w:t>
      </w:r>
      <w:r>
        <w:t>976, 60 pp. (Translated into Danish, 1978).</w:t>
      </w:r>
    </w:p>
    <w:p w:rsidR="00A608A7" w:rsidRDefault="00A608A7">
      <w:pPr>
        <w:spacing w:line="360" w:lineRule="auto"/>
      </w:pPr>
      <w:r>
        <w:rPr>
          <w:i/>
          <w:iCs/>
        </w:rPr>
        <w:t>Agriculture in France on the Eve of the Railway Age,</w:t>
      </w:r>
      <w:r>
        <w:t xml:space="preserve"> London, Croom Helm, </w:t>
      </w:r>
      <w:r w:rsidR="00742CB3">
        <w:t>1</w:t>
      </w:r>
      <w:r>
        <w:t>980, 240 pp.</w:t>
      </w:r>
    </w:p>
    <w:p w:rsidR="00A608A7" w:rsidRDefault="00A608A7">
      <w:pPr>
        <w:spacing w:line="360" w:lineRule="auto"/>
      </w:pPr>
      <w:r>
        <w:rPr>
          <w:i/>
          <w:iCs/>
        </w:rPr>
        <w:t>The Land of France 1815-1914</w:t>
      </w:r>
      <w:r>
        <w:t xml:space="preserve">, London, Allen and Unwin, </w:t>
      </w:r>
      <w:r w:rsidR="00742CB3">
        <w:t>1</w:t>
      </w:r>
      <w:r>
        <w:t>982 180 pp. (London Research Series in Geography).</w:t>
      </w:r>
    </w:p>
    <w:p w:rsidR="00A608A7" w:rsidRDefault="00A608A7">
      <w:pPr>
        <w:spacing w:line="360" w:lineRule="auto"/>
      </w:pPr>
      <w:r>
        <w:rPr>
          <w:i/>
          <w:iCs/>
        </w:rPr>
        <w:t>A Rural Policy for the EEC?,</w:t>
      </w:r>
      <w:r>
        <w:t xml:space="preserve"> London, Methuen, </w:t>
      </w:r>
      <w:r w:rsidR="00742CB3">
        <w:t>1</w:t>
      </w:r>
      <w:r>
        <w:t>984, 210 pp.</w:t>
      </w:r>
    </w:p>
    <w:p w:rsidR="00A608A7" w:rsidRDefault="00A608A7">
      <w:pPr>
        <w:spacing w:line="360" w:lineRule="auto"/>
        <w:rPr>
          <w:lang w:val="fr-FR"/>
        </w:rPr>
      </w:pPr>
      <w:r>
        <w:rPr>
          <w:i/>
          <w:iCs/>
          <w:lang w:val="fr-FR"/>
        </w:rPr>
        <w:t>Les Terres de France</w:t>
      </w:r>
      <w:r>
        <w:rPr>
          <w:lang w:val="fr-FR"/>
        </w:rPr>
        <w:t xml:space="preserve">, Metz, Presses Universitaires de Metz (Mosella), </w:t>
      </w:r>
      <w:r w:rsidR="00742CB3">
        <w:rPr>
          <w:lang w:val="fr-FR"/>
        </w:rPr>
        <w:t>1</w:t>
      </w:r>
      <w:r>
        <w:rPr>
          <w:lang w:val="fr-FR"/>
        </w:rPr>
        <w:t>985, 164 pp.</w:t>
      </w:r>
    </w:p>
    <w:p w:rsidR="00A608A7" w:rsidRDefault="00A608A7">
      <w:pPr>
        <w:spacing w:line="360" w:lineRule="auto"/>
      </w:pPr>
      <w:r>
        <w:rPr>
          <w:i/>
          <w:iCs/>
        </w:rPr>
        <w:t>Regional Variations in the European Community</w:t>
      </w:r>
      <w:r>
        <w:t xml:space="preserve">, Cambridge, Cambridge University Press, </w:t>
      </w:r>
      <w:r w:rsidR="00742CB3">
        <w:t>1</w:t>
      </w:r>
      <w:r>
        <w:t>986, 120p.</w:t>
      </w:r>
    </w:p>
    <w:p w:rsidR="00A608A7" w:rsidRDefault="00A608A7">
      <w:pPr>
        <w:spacing w:line="360" w:lineRule="auto"/>
      </w:pPr>
      <w:r>
        <w:rPr>
          <w:i/>
          <w:iCs/>
        </w:rPr>
        <w:t>After the Ruins: restoring the countryside of northern France after the Great War</w:t>
      </w:r>
      <w:r>
        <w:t>, Exeter, Exeter University Press, 1996, 332 pp.</w:t>
      </w:r>
    </w:p>
    <w:p w:rsidR="00A608A7" w:rsidRDefault="00A608A7">
      <w:pPr>
        <w:spacing w:line="360" w:lineRule="auto"/>
        <w:rPr>
          <w:lang w:val="fr-FR"/>
        </w:rPr>
      </w:pPr>
      <w:r>
        <w:rPr>
          <w:i/>
          <w:iCs/>
          <w:lang w:val="fr-FR"/>
        </w:rPr>
        <w:t>L’histoire de Londres</w:t>
      </w:r>
      <w:r>
        <w:rPr>
          <w:lang w:val="fr-FR"/>
        </w:rPr>
        <w:t>, Paris, Presses Universitaires de France, 1999, 128pp.</w:t>
      </w:r>
    </w:p>
    <w:p w:rsidR="00A608A7" w:rsidRDefault="00A608A7">
      <w:pPr>
        <w:spacing w:line="360" w:lineRule="auto"/>
      </w:pPr>
      <w:r>
        <w:rPr>
          <w:i/>
          <w:iCs/>
        </w:rPr>
        <w:t>Istoria Londrei</w:t>
      </w:r>
      <w:r>
        <w:t>, Bucharest, Corint, 2000, 128pp.</w:t>
      </w:r>
    </w:p>
    <w:p w:rsidR="00A608A7" w:rsidRDefault="00A608A7">
      <w:pPr>
        <w:spacing w:line="360" w:lineRule="auto"/>
      </w:pPr>
      <w:r>
        <w:rPr>
          <w:i/>
          <w:iCs/>
        </w:rPr>
        <w:t>Historia Londona</w:t>
      </w:r>
      <w:r>
        <w:t>, Moscow, Vesmir Books, 2002, 160pp.</w:t>
      </w:r>
    </w:p>
    <w:p w:rsidR="00A608A7" w:rsidRDefault="00A608A7">
      <w:pPr>
        <w:spacing w:line="360" w:lineRule="auto"/>
      </w:pPr>
      <w:r>
        <w:rPr>
          <w:i/>
          <w:iCs/>
        </w:rPr>
        <w:t>Geography at UCL: a brief history</w:t>
      </w:r>
      <w:r>
        <w:t>, London, University College London, 2003, 56pp.</w:t>
      </w:r>
    </w:p>
    <w:p w:rsidR="00C207CC" w:rsidRDefault="00C207CC" w:rsidP="00C207CC">
      <w:pPr>
        <w:pStyle w:val="BodyText"/>
        <w:spacing w:line="360" w:lineRule="auto"/>
        <w:rPr>
          <w:b w:val="0"/>
          <w:bCs w:val="0"/>
          <w:sz w:val="20"/>
        </w:rPr>
      </w:pPr>
      <w:r>
        <w:rPr>
          <w:b w:val="0"/>
          <w:bCs w:val="0"/>
          <w:i/>
          <w:iCs/>
          <w:sz w:val="20"/>
        </w:rPr>
        <w:t>Patronage and the production of geographical knowledge in France: the testimony of the first hundred regional monographs, 1905-1966</w:t>
      </w:r>
      <w:r>
        <w:rPr>
          <w:b w:val="0"/>
          <w:bCs w:val="0"/>
          <w:iCs/>
          <w:sz w:val="20"/>
        </w:rPr>
        <w:t xml:space="preserve">, London, Historical Geography Research Series, </w:t>
      </w:r>
      <w:r>
        <w:rPr>
          <w:b w:val="0"/>
          <w:bCs w:val="0"/>
          <w:sz w:val="20"/>
        </w:rPr>
        <w:t>2009, 124pp.</w:t>
      </w:r>
    </w:p>
    <w:p w:rsidR="00A608A7" w:rsidRDefault="00A608A7">
      <w:pPr>
        <w:spacing w:line="360" w:lineRule="auto"/>
      </w:pPr>
      <w:r>
        <w:rPr>
          <w:i/>
          <w:iCs/>
        </w:rPr>
        <w:t>Rebuilding France: postwar reconstruction in the 20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century</w:t>
      </w:r>
      <w:r>
        <w:t xml:space="preserve"> (Book in progress: working title)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(2) Joint Authorship</w:t>
      </w:r>
    </w:p>
    <w:p w:rsidR="00A608A7" w:rsidRDefault="00A608A7">
      <w:pPr>
        <w:spacing w:line="360" w:lineRule="auto"/>
      </w:pPr>
      <w:r>
        <w:t xml:space="preserve">(with R.J. Dennis) </w:t>
      </w:r>
      <w:r>
        <w:rPr>
          <w:i/>
          <w:iCs/>
        </w:rPr>
        <w:t>A Social Geography of England and Wales</w:t>
      </w:r>
      <w:r>
        <w:t xml:space="preserve">, Oxford, Pergamon, </w:t>
      </w:r>
      <w:r w:rsidR="00742CB3">
        <w:t>1</w:t>
      </w:r>
      <w:r>
        <w:t>980, 208 pp.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(3) Contributing Editorship</w:t>
      </w:r>
    </w:p>
    <w:p w:rsidR="00A608A7" w:rsidRDefault="00A608A7">
      <w:pPr>
        <w:spacing w:line="360" w:lineRule="auto"/>
      </w:pPr>
      <w:r>
        <w:rPr>
          <w:i/>
          <w:iCs/>
        </w:rPr>
        <w:t>Regional Development in Western Europe</w:t>
      </w:r>
      <w:r>
        <w:t xml:space="preserve">, Chichester, Wiley, </w:t>
      </w:r>
      <w:r w:rsidR="00742CB3">
        <w:t>1</w:t>
      </w:r>
      <w:r>
        <w:t>975, 328 pp. Author of pp. 3-78, 113-138, 315-319.</w:t>
      </w:r>
    </w:p>
    <w:p w:rsidR="00A608A7" w:rsidRDefault="00A608A7">
      <w:pPr>
        <w:spacing w:line="360" w:lineRule="auto"/>
      </w:pPr>
      <w:r>
        <w:rPr>
          <w:i/>
          <w:iCs/>
        </w:rPr>
        <w:lastRenderedPageBreak/>
        <w:t>Themes in the Historical Geography of France</w:t>
      </w:r>
      <w:r>
        <w:t xml:space="preserve">, London, Academic Press, </w:t>
      </w:r>
      <w:r w:rsidR="00FA4BCF">
        <w:t>1</w:t>
      </w:r>
      <w:r>
        <w:t>977, 596 pp. Author of pp. 1-19, 73-128, 185-213, 407-583.</w:t>
      </w:r>
    </w:p>
    <w:p w:rsidR="00A608A7" w:rsidRDefault="00A608A7">
      <w:pPr>
        <w:spacing w:line="360" w:lineRule="auto"/>
      </w:pPr>
      <w:r>
        <w:rPr>
          <w:i/>
          <w:iCs/>
        </w:rPr>
        <w:t>Changing London</w:t>
      </w:r>
      <w:r>
        <w:t xml:space="preserve">, Slough, University Tutorial Press, </w:t>
      </w:r>
      <w:r w:rsidR="00FA4BCF">
        <w:t>1</w:t>
      </w:r>
      <w:r>
        <w:t>978, 152 pp. Author of pp. 49-87.</w:t>
      </w:r>
    </w:p>
    <w:p w:rsidR="00A608A7" w:rsidRDefault="00A608A7">
      <w:pPr>
        <w:spacing w:line="360" w:lineRule="auto"/>
      </w:pPr>
      <w:r>
        <w:rPr>
          <w:i/>
          <w:iCs/>
        </w:rPr>
        <w:t>Regional Development in Western Europe, 2nd edn</w:t>
      </w:r>
      <w:r>
        <w:t>., Chichester, Wiley, 1981, 420 pp. Author of pp. 3-115, 151-177, 403-412.</w:t>
      </w:r>
    </w:p>
    <w:p w:rsidR="00A608A7" w:rsidRDefault="00A608A7">
      <w:pPr>
        <w:spacing w:line="360" w:lineRule="auto"/>
      </w:pPr>
      <w:r>
        <w:rPr>
          <w:i/>
          <w:iCs/>
        </w:rPr>
        <w:t>Western Europe: geographical perspectives</w:t>
      </w:r>
      <w:r>
        <w:t xml:space="preserve">, London, Longman, </w:t>
      </w:r>
      <w:r w:rsidR="00FA4BCF">
        <w:t>1</w:t>
      </w:r>
      <w:r>
        <w:t>985, 190 pp. Author of pp. 1-6, 20-37, 101-113, 160-190.</w:t>
      </w:r>
    </w:p>
    <w:p w:rsidR="00A608A7" w:rsidRDefault="00A608A7">
      <w:pPr>
        <w:spacing w:line="360" w:lineRule="auto"/>
      </w:pPr>
      <w:r>
        <w:rPr>
          <w:i/>
          <w:iCs/>
        </w:rPr>
        <w:t>Regional Development in Western Europe, 3rd edn</w:t>
      </w:r>
      <w:r>
        <w:t xml:space="preserve">., Fulton, London, 454 pp, </w:t>
      </w:r>
      <w:r w:rsidR="00FA4BCF">
        <w:t>1</w:t>
      </w:r>
      <w:r>
        <w:t>987. Author of pp. 3-126, 165-194, 435-454.</w:t>
      </w:r>
    </w:p>
    <w:p w:rsidR="00A608A7" w:rsidRDefault="00A608A7">
      <w:pPr>
        <w:spacing w:line="360" w:lineRule="auto"/>
      </w:pPr>
      <w:r>
        <w:rPr>
          <w:i/>
          <w:iCs/>
        </w:rPr>
        <w:t>Western Europe: geographical perspectives, 2nd edn</w:t>
      </w:r>
      <w:r>
        <w:t xml:space="preserve">., London, Longman, 224 pp, </w:t>
      </w:r>
      <w:r w:rsidR="00FA4BCF">
        <w:t>1</w:t>
      </w:r>
      <w:r>
        <w:t>989. Author of pp. 1-6, 20-39, 107-137, 184-224.</w:t>
      </w:r>
    </w:p>
    <w:p w:rsidR="00A608A7" w:rsidRDefault="00A608A7">
      <w:pPr>
        <w:spacing w:line="360" w:lineRule="auto"/>
      </w:pPr>
      <w:r>
        <w:rPr>
          <w:i/>
          <w:iCs/>
        </w:rPr>
        <w:t>Times London History Atlas</w:t>
      </w:r>
      <w:r>
        <w:t xml:space="preserve">, London, Times Books, 192 pp, </w:t>
      </w:r>
      <w:r w:rsidR="00FA4BCF">
        <w:t>1</w:t>
      </w:r>
      <w:r>
        <w:t>99l. Author of pp. 130-171. (Translated into Japanese).</w:t>
      </w:r>
    </w:p>
    <w:p w:rsidR="00A608A7" w:rsidRDefault="00A608A7">
      <w:pPr>
        <w:spacing w:line="360" w:lineRule="auto"/>
      </w:pPr>
      <w:r>
        <w:rPr>
          <w:i/>
          <w:iCs/>
        </w:rPr>
        <w:t>Western Europe: geographical perspectives, 3rd edn</w:t>
      </w:r>
      <w:r>
        <w:t>., London, Longman, xiv+248pp, 1994. Author of pp. 1-7, 23-42, 115-130, 131-148, 196-215, 216-231.</w:t>
      </w:r>
    </w:p>
    <w:p w:rsidR="00A608A7" w:rsidRDefault="00A608A7">
      <w:pPr>
        <w:spacing w:line="360" w:lineRule="auto"/>
      </w:pPr>
      <w:r>
        <w:rPr>
          <w:i/>
          <w:iCs/>
        </w:rPr>
        <w:t>Europe's cities in the late twentieth century</w:t>
      </w:r>
      <w:r>
        <w:t>, Utrecht/ Amsterdam, Netherlands Geographical Studies, 210pp, 1994. Author of pp. 11-12, 29-49, 207-208.</w:t>
      </w:r>
    </w:p>
    <w:p w:rsidR="00A608A7" w:rsidRDefault="00A608A7">
      <w:pPr>
        <w:spacing w:line="360" w:lineRule="auto"/>
      </w:pPr>
      <w:r>
        <w:rPr>
          <w:i/>
          <w:iCs/>
        </w:rPr>
        <w:t>Times London History Atlas, 2</w:t>
      </w:r>
      <w:r>
        <w:rPr>
          <w:i/>
          <w:iCs/>
          <w:vertAlign w:val="superscript"/>
        </w:rPr>
        <w:t>nd</w:t>
      </w:r>
      <w:r>
        <w:rPr>
          <w:i/>
          <w:iCs/>
        </w:rPr>
        <w:t xml:space="preserve"> edition</w:t>
      </w:r>
      <w:r>
        <w:t>, London, Harper Collins, 192pp, 1997. Author of pp.14-15, 130-171.</w:t>
      </w:r>
    </w:p>
    <w:p w:rsidR="00A608A7" w:rsidRDefault="00A608A7">
      <w:pPr>
        <w:spacing w:line="360" w:lineRule="auto"/>
      </w:pPr>
      <w:r>
        <w:rPr>
          <w:i/>
          <w:iCs/>
        </w:rPr>
        <w:t>Western Europe: geographical perspectives, 3</w:t>
      </w:r>
      <w:r>
        <w:rPr>
          <w:i/>
          <w:iCs/>
          <w:vertAlign w:val="superscript"/>
        </w:rPr>
        <w:t>rd</w:t>
      </w:r>
      <w:r>
        <w:rPr>
          <w:i/>
          <w:iCs/>
        </w:rPr>
        <w:t xml:space="preserve"> edn</w:t>
      </w:r>
      <w:r>
        <w:t xml:space="preserve"> (in Hebrew). Jerusalem, 274pp, 1998.</w:t>
      </w:r>
    </w:p>
    <w:p w:rsidR="00A608A7" w:rsidRDefault="00A608A7">
      <w:pPr>
        <w:spacing w:line="360" w:lineRule="auto"/>
      </w:pPr>
      <w:r w:rsidRPr="00C72967">
        <w:rPr>
          <w:i/>
        </w:rPr>
        <w:t>Times History of London</w:t>
      </w:r>
      <w:r>
        <w:t>, 3</w:t>
      </w:r>
      <w:r>
        <w:rPr>
          <w:vertAlign w:val="superscript"/>
        </w:rPr>
        <w:t>rd</w:t>
      </w:r>
      <w:r>
        <w:t xml:space="preserve"> edn., London, Harper Collins, 192pp, 1999. Author of pp.14-15, 130-173</w:t>
      </w:r>
    </w:p>
    <w:p w:rsidR="00A608A7" w:rsidRDefault="00A608A7">
      <w:pPr>
        <w:spacing w:line="360" w:lineRule="auto"/>
      </w:pPr>
      <w:r>
        <w:rPr>
          <w:i/>
          <w:iCs/>
        </w:rPr>
        <w:t xml:space="preserve">Times History of London, </w:t>
      </w:r>
      <w:r w:rsidRPr="00C72967">
        <w:rPr>
          <w:iCs/>
        </w:rPr>
        <w:t>4</w:t>
      </w:r>
      <w:r w:rsidRPr="00C72967">
        <w:rPr>
          <w:iCs/>
          <w:vertAlign w:val="superscript"/>
        </w:rPr>
        <w:t>th</w:t>
      </w:r>
      <w:r w:rsidRPr="00C72967">
        <w:rPr>
          <w:iCs/>
        </w:rPr>
        <w:t xml:space="preserve"> edn</w:t>
      </w:r>
      <w:r w:rsidRPr="00C72967">
        <w:rPr>
          <w:u w:val="single"/>
        </w:rPr>
        <w:t>.,</w:t>
      </w:r>
      <w:r>
        <w:t xml:space="preserve"> London, Harper Collins, 192pp, 2004. Author of pp.14-15, 130-173.</w:t>
      </w:r>
    </w:p>
    <w:p w:rsidR="00A608A7" w:rsidRDefault="00A608A7">
      <w:pPr>
        <w:spacing w:line="360" w:lineRule="auto"/>
      </w:pPr>
      <w:r>
        <w:rPr>
          <w:i/>
          <w:iCs/>
        </w:rPr>
        <w:t>Contemporary Rural Geographies: land, property and resources in Britain</w:t>
      </w:r>
      <w:r>
        <w:t>, London, Routledge, 208pp, 2007</w:t>
      </w:r>
      <w:r w:rsidR="00256E1C">
        <w:t xml:space="preserve">.  </w:t>
      </w:r>
      <w:r>
        <w:t>Author of pp. 189-199.</w:t>
      </w:r>
    </w:p>
    <w:p w:rsidR="00A608A7" w:rsidRDefault="00A608A7">
      <w:pPr>
        <w:spacing w:line="360" w:lineRule="auto"/>
      </w:pPr>
      <w:r>
        <w:rPr>
          <w:i/>
          <w:iCs/>
        </w:rPr>
        <w:t>Times History of London, 5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edn</w:t>
      </w:r>
      <w:r w:rsidRPr="006526A8">
        <w:t xml:space="preserve">., </w:t>
      </w:r>
      <w:r>
        <w:t>London, Harper Collins, 192pp, 2007. Author of pp.14-15, 130-173.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  <w:r>
        <w:rPr>
          <w:b/>
          <w:bCs/>
          <w:i/>
          <w:iCs/>
        </w:rPr>
        <w:t>(4) Joint Contributing Editorship</w:t>
      </w:r>
      <w:r>
        <w:t>.</w:t>
      </w:r>
    </w:p>
    <w:p w:rsidR="00A608A7" w:rsidRDefault="00A608A7">
      <w:pPr>
        <w:spacing w:line="360" w:lineRule="auto"/>
      </w:pPr>
      <w:r>
        <w:t xml:space="preserve">(with J. Salt) </w:t>
      </w:r>
      <w:r>
        <w:rPr>
          <w:i/>
          <w:iCs/>
        </w:rPr>
        <w:t>Migration in Post-War Europe; geographical essays</w:t>
      </w:r>
      <w:r>
        <w:t xml:space="preserve">, Oxford University Press, </w:t>
      </w:r>
      <w:r w:rsidR="00FA4BCF">
        <w:t>1</w:t>
      </w:r>
      <w:r>
        <w:t>976, 228 pp. Author of  pp. 1-51, 126-167, 216-222.</w:t>
      </w:r>
    </w:p>
    <w:p w:rsidR="00A608A7" w:rsidRDefault="00A608A7">
      <w:pPr>
        <w:spacing w:line="360" w:lineRule="auto"/>
      </w:pPr>
      <w:r>
        <w:t xml:space="preserve">(with P.A. Wood) </w:t>
      </w:r>
      <w:r>
        <w:rPr>
          <w:i/>
          <w:iCs/>
        </w:rPr>
        <w:t>London; problems of change</w:t>
      </w:r>
      <w:r>
        <w:t xml:space="preserve">, London, Longman, </w:t>
      </w:r>
      <w:r w:rsidR="00FA4BCF">
        <w:t>1</w:t>
      </w:r>
      <w:r>
        <w:t>986, 160 pp. Author of pp. 14-41.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  <w:r>
        <w:rPr>
          <w:b/>
          <w:bCs/>
        </w:rPr>
        <w:t>B. CONTRIBUTIONS ON THE HISTORICAL GEOGRAPHY OF FRANCE</w:t>
      </w:r>
      <w:r>
        <w:t>.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 drainage souterrain dans le Pays de Bray au 19e siècle, </w:t>
      </w:r>
      <w:r>
        <w:rPr>
          <w:i/>
          <w:iCs/>
          <w:lang w:val="fr-FR"/>
        </w:rPr>
        <w:t>Acta Geographica</w:t>
      </w:r>
      <w:r>
        <w:rPr>
          <w:lang w:val="fr-FR"/>
        </w:rPr>
        <w:t>, 73 (1968) 37-39.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Dans les départements de l'Oise et de la Seine-Maritime: Le drainage souterrain dans le Pays de Bray au XIXe siècle, </w:t>
      </w:r>
      <w:r>
        <w:rPr>
          <w:i/>
          <w:iCs/>
          <w:lang w:val="fr-FR"/>
        </w:rPr>
        <w:t>Etudes de la Région Parisienne</w:t>
      </w:r>
      <w:r>
        <w:rPr>
          <w:lang w:val="fr-FR"/>
        </w:rPr>
        <w:t>, 42 (1968) 10-15.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Structures agraires et utilisation du sol dans le Bray au 18e siècle, </w:t>
      </w:r>
      <w:r>
        <w:rPr>
          <w:i/>
          <w:iCs/>
          <w:lang w:val="fr-FR"/>
        </w:rPr>
        <w:t>Acta Geographica</w:t>
      </w:r>
      <w:r>
        <w:rPr>
          <w:lang w:val="fr-FR"/>
        </w:rPr>
        <w:t>, 76 (1969) 18-22.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lastRenderedPageBreak/>
        <w:t xml:space="preserve">Quelques aspects de l'économie du Pays de Bray il y a cent ans, </w:t>
      </w:r>
      <w:r>
        <w:rPr>
          <w:i/>
          <w:iCs/>
          <w:lang w:val="fr-FR"/>
        </w:rPr>
        <w:t>Acta Geographica</w:t>
      </w:r>
      <w:r>
        <w:rPr>
          <w:lang w:val="fr-FR"/>
        </w:rPr>
        <w:t>, 79 (1969) 20-31.</w:t>
      </w:r>
    </w:p>
    <w:p w:rsidR="00A608A7" w:rsidRDefault="00A608A7">
      <w:pPr>
        <w:spacing w:line="360" w:lineRule="auto"/>
      </w:pPr>
      <w:r>
        <w:t xml:space="preserve">The increase in the grassland area of the Pays de Bray, </w:t>
      </w:r>
      <w:r>
        <w:rPr>
          <w:i/>
          <w:iCs/>
        </w:rPr>
        <w:t>Erdkunde</w:t>
      </w:r>
      <w:r>
        <w:t>, 23 (1969) 20-29.</w:t>
      </w:r>
    </w:p>
    <w:p w:rsidR="00A608A7" w:rsidRDefault="00A608A7">
      <w:pPr>
        <w:spacing w:line="360" w:lineRule="auto"/>
      </w:pPr>
      <w:r>
        <w:t xml:space="preserve">The retreat of the wasteland of the Pays de Bray, </w:t>
      </w:r>
      <w:r w:rsidR="00817E41">
        <w:t xml:space="preserve"> </w:t>
      </w:r>
      <w:r>
        <w:rPr>
          <w:i/>
          <w:iCs/>
        </w:rPr>
        <w:t>Transactions of the Institute of British Geographers</w:t>
      </w:r>
      <w:r>
        <w:t>, 47 (1969) 171-189.</w:t>
      </w:r>
    </w:p>
    <w:p w:rsidR="00A608A7" w:rsidRDefault="00A608A7">
      <w:pPr>
        <w:spacing w:line="360" w:lineRule="auto"/>
      </w:pPr>
      <w:r>
        <w:t xml:space="preserve">(with K. Sutton) The cadastre as a source for French rural studies,  </w:t>
      </w:r>
      <w:r>
        <w:rPr>
          <w:i/>
          <w:iCs/>
        </w:rPr>
        <w:t>Agricultural History</w:t>
      </w:r>
      <w:r>
        <w:t>, 43 (l969) 215-223.</w:t>
      </w:r>
    </w:p>
    <w:p w:rsidR="00A608A7" w:rsidRDefault="00A608A7">
      <w:pPr>
        <w:spacing w:line="360" w:lineRule="auto"/>
      </w:pPr>
      <w:r>
        <w:t xml:space="preserve">(with A.D.M. Phillips) Underdraining in France during the first half of the 19th century, </w:t>
      </w:r>
      <w:r>
        <w:rPr>
          <w:i/>
          <w:iCs/>
        </w:rPr>
        <w:t>Transactions of the Institute of British Geographers</w:t>
      </w:r>
      <w:r>
        <w:t>, 51 (1970) 71-94.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L'évolution du paysage rural de la partie occidentale du Pays de Bray, d'après les documents de l'ancien cadastre (début du l9e siècle), </w:t>
      </w:r>
      <w:r>
        <w:rPr>
          <w:i/>
          <w:iCs/>
          <w:lang w:val="fr-FR"/>
        </w:rPr>
        <w:t>Norois</w:t>
      </w:r>
      <w:r>
        <w:rPr>
          <w:lang w:val="fr-FR"/>
        </w:rPr>
        <w:t>, 71 (1971) 510-520.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(with A.D.M. Phillips) Fértilisants mineraux en France au 19e siècle,  </w:t>
      </w:r>
      <w:r>
        <w:rPr>
          <w:i/>
          <w:iCs/>
          <w:lang w:val="fr-FR"/>
        </w:rPr>
        <w:t>Etudes Rurales</w:t>
      </w:r>
      <w:r>
        <w:rPr>
          <w:lang w:val="fr-FR"/>
        </w:rPr>
        <w:t>, 45 (1972) 9-28.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Agricultural progress and environmental degradation in the Pyrénées-Orientales during the nineteenth century, </w:t>
      </w:r>
      <w:r>
        <w:rPr>
          <w:i/>
          <w:iCs/>
          <w:lang w:val="fr-FR"/>
        </w:rPr>
        <w:t>Bulletin de la Société Royale de Géographie d'Anvers</w:t>
      </w:r>
      <w:r>
        <w:rPr>
          <w:lang w:val="fr-FR"/>
        </w:rPr>
        <w:t>, 83 (1972-3) 31-53.</w:t>
      </w:r>
    </w:p>
    <w:p w:rsidR="00A608A7" w:rsidRDefault="00A608A7">
      <w:pPr>
        <w:spacing w:line="360" w:lineRule="auto"/>
      </w:pPr>
      <w:r>
        <w:t xml:space="preserve">(with A.D.M. Phillips) Sugar-beet production in the Nord département of France during the l9th century, </w:t>
      </w:r>
      <w:r>
        <w:rPr>
          <w:i/>
          <w:iCs/>
        </w:rPr>
        <w:t>Erdkunde</w:t>
      </w:r>
      <w:r>
        <w:t>, 37 (1973) 105-119.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Reclamation of wasteland in Brittany 1750-1900, </w:t>
      </w:r>
      <w:r>
        <w:rPr>
          <w:i/>
          <w:iCs/>
          <w:lang w:val="fr-FR"/>
        </w:rPr>
        <w:t>Bulletin de la Société Royale de Géographie d'Anvers</w:t>
      </w:r>
      <w:r>
        <w:rPr>
          <w:lang w:val="fr-FR"/>
        </w:rPr>
        <w:t>, 84 (1973) 105-119.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(with A.D.M. Phillips) L'évolution agricole dans le département du Puy-de-Dôme pendant la deuxième moitié du 19e siècle, </w:t>
      </w:r>
      <w:r>
        <w:rPr>
          <w:i/>
          <w:iCs/>
          <w:lang w:val="fr-FR"/>
        </w:rPr>
        <w:t>Acta Geographica</w:t>
      </w:r>
      <w:r>
        <w:rPr>
          <w:lang w:val="fr-FR"/>
        </w:rPr>
        <w:t>, 16-17 (1974) 103-120.</w:t>
      </w:r>
    </w:p>
    <w:p w:rsidR="00A608A7" w:rsidRDefault="00A608A7">
      <w:pPr>
        <w:spacing w:line="360" w:lineRule="auto"/>
      </w:pPr>
      <w:r>
        <w:t xml:space="preserve">Land and people in nineteenth-century Brittany,  </w:t>
      </w:r>
      <w:r>
        <w:rPr>
          <w:i/>
          <w:iCs/>
        </w:rPr>
        <w:t>Bloomsbury Geographer</w:t>
      </w:r>
      <w:r>
        <w:t>, 8 (1975) 46-57.</w:t>
      </w:r>
    </w:p>
    <w:p w:rsidR="00A608A7" w:rsidRDefault="00A608A7">
      <w:pPr>
        <w:spacing w:line="360" w:lineRule="auto"/>
      </w:pPr>
      <w:r>
        <w:t xml:space="preserve">Timeless rural France,  </w:t>
      </w:r>
      <w:r>
        <w:rPr>
          <w:i/>
          <w:iCs/>
        </w:rPr>
        <w:t>Geographical Magazine</w:t>
      </w:r>
      <w:r>
        <w:t>, 48(l975) 151-155.</w:t>
      </w:r>
    </w:p>
    <w:p w:rsidR="00A608A7" w:rsidRDefault="00A608A7">
      <w:pPr>
        <w:spacing w:line="360" w:lineRule="auto"/>
      </w:pPr>
      <w:r>
        <w:t xml:space="preserve">Land-use change in Finistère during the eighteenth and nineteenth centuries,  </w:t>
      </w:r>
      <w:r>
        <w:rPr>
          <w:i/>
          <w:iCs/>
        </w:rPr>
        <w:t>Etudes Rurales</w:t>
      </w:r>
      <w:r>
        <w:t>, 73 (l979) 69-96.</w:t>
      </w:r>
    </w:p>
    <w:p w:rsidR="00A608A7" w:rsidRDefault="00A608A7">
      <w:pPr>
        <w:spacing w:line="360" w:lineRule="auto"/>
      </w:pPr>
      <w:r>
        <w:t xml:space="preserve">France on the eve of the railway age; a study of food consumption,  </w:t>
      </w:r>
      <w:r>
        <w:rPr>
          <w:i/>
          <w:iCs/>
        </w:rPr>
        <w:t>Mélanges Géographiques offerts au Prof. Fr. Dussart</w:t>
      </w:r>
      <w:r>
        <w:t>, Liège, (1980) 643-660.</w:t>
      </w:r>
    </w:p>
    <w:p w:rsidR="00A608A7" w:rsidRDefault="00A608A7">
      <w:pPr>
        <w:spacing w:line="360" w:lineRule="auto"/>
      </w:pPr>
      <w:r>
        <w:t xml:space="preserve">Historical geography of towns in Western Europe,  </w:t>
      </w:r>
      <w:r>
        <w:rPr>
          <w:i/>
          <w:iCs/>
        </w:rPr>
        <w:t>Journal of Historical Geography</w:t>
      </w:r>
      <w:r>
        <w:t>, 7 (1981) 186-187.</w:t>
      </w:r>
    </w:p>
    <w:p w:rsidR="00A608A7" w:rsidRPr="008B681C" w:rsidRDefault="00A608A7">
      <w:pPr>
        <w:spacing w:line="360" w:lineRule="auto"/>
        <w:rPr>
          <w:lang w:val="fr-FR"/>
        </w:rPr>
      </w:pPr>
      <w:r w:rsidRPr="008B681C">
        <w:rPr>
          <w:lang w:val="fr-FR"/>
        </w:rPr>
        <w:t xml:space="preserve">Agricultural geography of Gers in the 19th century, </w:t>
      </w:r>
      <w:r w:rsidRPr="008B681C">
        <w:rPr>
          <w:i/>
          <w:iCs/>
          <w:lang w:val="fr-FR"/>
        </w:rPr>
        <w:t>Bulletin de la Société Royale de Géographie d'Anvers</w:t>
      </w:r>
      <w:r w:rsidRPr="008B681C">
        <w:rPr>
          <w:lang w:val="fr-FR"/>
        </w:rPr>
        <w:t>, 45 (1985) 17-32.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Western France on the eve of the railway age, </w:t>
      </w:r>
      <w:r>
        <w:rPr>
          <w:i/>
          <w:iCs/>
          <w:lang w:val="fr-FR"/>
        </w:rPr>
        <w:t xml:space="preserve">Campagnes et Littoraux d'Europe: Mélanges offerts à Pierre Flatrès; Hommes et Terres du Nord </w:t>
      </w:r>
      <w:r>
        <w:rPr>
          <w:lang w:val="fr-FR"/>
        </w:rPr>
        <w:t>(numéro spécial), l988, 33-40.</w:t>
      </w:r>
    </w:p>
    <w:p w:rsidR="00A608A7" w:rsidRDefault="00A608A7">
      <w:pPr>
        <w:spacing w:line="360" w:lineRule="auto"/>
      </w:pPr>
      <w:r>
        <w:t xml:space="preserve">La reconstruction de Reims, 1920-1930, </w:t>
      </w:r>
      <w:r>
        <w:rPr>
          <w:i/>
          <w:iCs/>
        </w:rPr>
        <w:t>Planning History</w:t>
      </w:r>
      <w:r>
        <w:t>, 11 (l989) 25-27.</w:t>
      </w:r>
    </w:p>
    <w:p w:rsidR="00A608A7" w:rsidRDefault="00A608A7">
      <w:pPr>
        <w:spacing w:line="360" w:lineRule="auto"/>
      </w:pPr>
      <w:r>
        <w:t xml:space="preserve">The reconstruction of Reims, l919-1930, </w:t>
      </w:r>
      <w:r>
        <w:rPr>
          <w:i/>
          <w:iCs/>
        </w:rPr>
        <w:t>Planning Outlook</w:t>
      </w:r>
      <w:r>
        <w:t>, 32 (l989) 23-34</w:t>
      </w:r>
    </w:p>
    <w:p w:rsidR="00A608A7" w:rsidRDefault="00A608A7">
      <w:pPr>
        <w:spacing w:line="360" w:lineRule="auto"/>
      </w:pPr>
      <w:r>
        <w:t xml:space="preserve">Rural reconstruction in Meuse after World War I, </w:t>
      </w:r>
      <w:r>
        <w:rPr>
          <w:i/>
          <w:iCs/>
        </w:rPr>
        <w:t>Acta Geographica Lovaniensia,</w:t>
      </w:r>
      <w:r>
        <w:t xml:space="preserve"> 28 (1992) 599-607.</w:t>
      </w:r>
    </w:p>
    <w:p w:rsidR="00A608A7" w:rsidRDefault="00A608A7">
      <w:pPr>
        <w:spacing w:line="360" w:lineRule="auto"/>
      </w:pPr>
      <w:r>
        <w:t xml:space="preserve">Rural reconstruction in Aisne 1918-30, </w:t>
      </w:r>
      <w:r>
        <w:rPr>
          <w:i/>
          <w:iCs/>
        </w:rPr>
        <w:t>Rural History,</w:t>
      </w:r>
      <w:r>
        <w:t xml:space="preserve"> 4 (1993) 165-185.</w:t>
      </w:r>
    </w:p>
    <w:p w:rsidR="00A608A7" w:rsidRDefault="00A608A7">
      <w:pPr>
        <w:spacing w:line="360" w:lineRule="auto"/>
      </w:pPr>
      <w:r>
        <w:t xml:space="preserve">The revival of rural Lorraine after the Great War, </w:t>
      </w:r>
      <w:r>
        <w:rPr>
          <w:i/>
          <w:iCs/>
        </w:rPr>
        <w:t>Geografiska Annaler</w:t>
      </w:r>
      <w:r>
        <w:t xml:space="preserve"> B,  75 (1993) 73-91.</w:t>
      </w:r>
    </w:p>
    <w:p w:rsidR="00A608A7" w:rsidRDefault="00A608A7">
      <w:pPr>
        <w:spacing w:line="360" w:lineRule="auto"/>
      </w:pPr>
      <w:r>
        <w:t xml:space="preserve">Rural revival in Marne. 1914-1930,  </w:t>
      </w:r>
      <w:r>
        <w:rPr>
          <w:i/>
          <w:iCs/>
        </w:rPr>
        <w:t>Agricultural History Review,</w:t>
      </w:r>
      <w:r>
        <w:t xml:space="preserve"> 42 (1994) 140-55.</w:t>
      </w:r>
    </w:p>
    <w:p w:rsidR="00A608A7" w:rsidRDefault="00A608A7">
      <w:pPr>
        <w:spacing w:line="360" w:lineRule="auto"/>
      </w:pPr>
      <w:r>
        <w:t xml:space="preserve">Reconstructing the countryside of the eastern Somme after the Great War, </w:t>
      </w:r>
      <w:r>
        <w:rPr>
          <w:i/>
          <w:iCs/>
        </w:rPr>
        <w:t>Erdkunde,</w:t>
      </w:r>
      <w:r>
        <w:t xml:space="preserve"> 48 (1994) 136-49.</w:t>
      </w:r>
    </w:p>
    <w:p w:rsidR="00A608A7" w:rsidRDefault="00A608A7">
      <w:pPr>
        <w:spacing w:line="360" w:lineRule="auto"/>
      </w:pPr>
      <w:r>
        <w:lastRenderedPageBreak/>
        <w:t xml:space="preserve">Rural revival: the recovery of Moselle after World War I, </w:t>
      </w:r>
      <w:r>
        <w:rPr>
          <w:i/>
          <w:iCs/>
        </w:rPr>
        <w:t>Modern and Contemporary France,</w:t>
      </w:r>
      <w:r>
        <w:t xml:space="preserve">  5 (1994) 395-403.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>La r</w:t>
      </w:r>
      <w:r w:rsidR="00C054C1">
        <w:rPr>
          <w:lang w:val="fr-FR"/>
        </w:rPr>
        <w:t>e</w:t>
      </w:r>
      <w:r>
        <w:rPr>
          <w:lang w:val="fr-FR"/>
        </w:rPr>
        <w:t xml:space="preserve">construction de la campagne au nord de la France, 1918-1930, </w:t>
      </w:r>
      <w:r>
        <w:rPr>
          <w:i/>
          <w:iCs/>
          <w:lang w:val="fr-FR"/>
        </w:rPr>
        <w:t>Hérodote,</w:t>
      </w:r>
      <w:r>
        <w:rPr>
          <w:lang w:val="fr-FR"/>
        </w:rPr>
        <w:t xml:space="preserve"> 74-75 (1994) 111-126.</w:t>
      </w:r>
    </w:p>
    <w:p w:rsidR="00A608A7" w:rsidRDefault="00A608A7">
      <w:pPr>
        <w:spacing w:line="360" w:lineRule="auto"/>
        <w:rPr>
          <w:lang w:val="fr-FR"/>
        </w:rPr>
      </w:pPr>
      <w:r>
        <w:t xml:space="preserve">Rural reconstruction in Aisne after the Great War, in </w:t>
      </w:r>
      <w:r>
        <w:rPr>
          <w:i/>
          <w:iCs/>
        </w:rPr>
        <w:t>Les mutations dans le milieu rural</w:t>
      </w:r>
      <w:r>
        <w:t xml:space="preserve">, ed. </w:t>
      </w:r>
      <w:r>
        <w:rPr>
          <w:lang w:val="fr-FR"/>
        </w:rPr>
        <w:t>R. Calmès, Caen, Presses Universitaires de Caen, 1995, 233-241.</w:t>
      </w:r>
    </w:p>
    <w:p w:rsidR="00A608A7" w:rsidRDefault="00A608A7">
      <w:pPr>
        <w:spacing w:line="360" w:lineRule="auto"/>
        <w:rPr>
          <w:lang w:val="fr-FR"/>
        </w:rPr>
      </w:pPr>
      <w:r w:rsidRPr="008B681C">
        <w:rPr>
          <w:lang w:val="fr-FR"/>
        </w:rPr>
        <w:t xml:space="preserve">Rural revival in the Pas-de-Calais after the Great War, in </w:t>
      </w:r>
      <w:r w:rsidRPr="008B681C">
        <w:rPr>
          <w:i/>
          <w:iCs/>
          <w:lang w:val="fr-FR"/>
        </w:rPr>
        <w:t>Géographie historique et culturelle de l'Europe</w:t>
      </w:r>
      <w:r w:rsidRPr="008B681C">
        <w:rPr>
          <w:lang w:val="fr-FR"/>
        </w:rPr>
        <w:t xml:space="preserve">,  ed, J-R. </w:t>
      </w:r>
      <w:r>
        <w:rPr>
          <w:lang w:val="fr-FR"/>
        </w:rPr>
        <w:t>Pitte, Paris, Publications de la Sorbonne, 1995, 189-207.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Devastation and reconstruction in the countryside of Nord département 1914-1930, in </w:t>
      </w:r>
      <w:r>
        <w:rPr>
          <w:i/>
          <w:iCs/>
          <w:lang w:val="fr-FR"/>
        </w:rPr>
        <w:t>Recherches de géographie humaine: hommage au Professeur Charles Christians</w:t>
      </w:r>
      <w:r>
        <w:rPr>
          <w:lang w:val="fr-FR"/>
        </w:rPr>
        <w:t>,  eds, J-P. Donnay &amp; C. Chevigné, Liège, Société Géographique de Liège, 1996, 35-43.</w:t>
      </w:r>
    </w:p>
    <w:p w:rsidR="00A608A7" w:rsidRPr="00C64ACD" w:rsidRDefault="00A608A7">
      <w:pPr>
        <w:spacing w:line="360" w:lineRule="auto"/>
        <w:rPr>
          <w:lang w:val="fr-FR"/>
        </w:rPr>
      </w:pPr>
      <w:r w:rsidRPr="00C64ACD">
        <w:rPr>
          <w:lang w:val="fr-FR"/>
        </w:rPr>
        <w:t xml:space="preserve">Devastation and reconstruction in the countryside of Ardennes département 1914-30,  </w:t>
      </w:r>
      <w:r w:rsidRPr="00C64ACD">
        <w:rPr>
          <w:i/>
          <w:iCs/>
          <w:lang w:val="fr-FR"/>
        </w:rPr>
        <w:t>Annales de Normandie,</w:t>
      </w:r>
      <w:r w:rsidRPr="00C64ACD">
        <w:rPr>
          <w:lang w:val="fr-FR"/>
        </w:rPr>
        <w:t xml:space="preserve"> 46 (19</w:t>
      </w:r>
      <w:r w:rsidR="007F00AE" w:rsidRPr="00C64ACD">
        <w:rPr>
          <w:lang w:val="fr-FR"/>
        </w:rPr>
        <w:t>9</w:t>
      </w:r>
      <w:r w:rsidRPr="00C64ACD">
        <w:rPr>
          <w:lang w:val="fr-FR"/>
        </w:rPr>
        <w:t>6) 381-398.</w:t>
      </w:r>
    </w:p>
    <w:p w:rsidR="00A608A7" w:rsidRDefault="00A608A7">
      <w:pPr>
        <w:spacing w:line="360" w:lineRule="auto"/>
      </w:pPr>
      <w:r>
        <w:t xml:space="preserve">Rebuilding the ruins: the social context of reconstruction in the countrysides of northern France in the aftermath of the Great War, </w:t>
      </w:r>
      <w:r>
        <w:rPr>
          <w:i/>
          <w:iCs/>
        </w:rPr>
        <w:t>Landscape Research,</w:t>
      </w:r>
      <w:r>
        <w:t xml:space="preserve"> 21 (1996) 213-230.</w:t>
      </w:r>
    </w:p>
    <w:p w:rsidR="00A608A7" w:rsidRDefault="00A608A7">
      <w:pPr>
        <w:spacing w:line="360" w:lineRule="auto"/>
      </w:pPr>
      <w:r>
        <w:t xml:space="preserve">War and recovery in the countryside of north-eastern France: the example of Meurthe-et-Moselle, </w:t>
      </w:r>
      <w:r>
        <w:rPr>
          <w:i/>
          <w:iCs/>
        </w:rPr>
        <w:t xml:space="preserve">Journal of Historical Geography, </w:t>
      </w:r>
      <w:r>
        <w:t xml:space="preserve"> 23 (1997) 164-186.</w:t>
      </w:r>
    </w:p>
    <w:p w:rsidR="00A608A7" w:rsidRDefault="00A608A7">
      <w:pPr>
        <w:spacing w:line="360" w:lineRule="auto"/>
      </w:pPr>
      <w:r>
        <w:t xml:space="preserve">Rural Europe since 1500, areas of innovation and change, in </w:t>
      </w:r>
      <w:r>
        <w:rPr>
          <w:i/>
          <w:iCs/>
        </w:rPr>
        <w:t>An Historical Geography of Europe</w:t>
      </w:r>
      <w:r>
        <w:t>, eds. R.A. Butlin &amp; R.A Dodgshon, Oxford, Oxford University Press,  225-242.</w:t>
      </w:r>
    </w:p>
    <w:p w:rsidR="00A608A7" w:rsidRDefault="00A608A7">
      <w:pPr>
        <w:spacing w:line="360" w:lineRule="auto"/>
      </w:pPr>
      <w:r>
        <w:t xml:space="preserve">The reconstruction of Upper Normandy: a tale of two cities, </w:t>
      </w:r>
      <w:r>
        <w:rPr>
          <w:i/>
          <w:iCs/>
        </w:rPr>
        <w:t>Planning Perspectives</w:t>
      </w:r>
      <w:r>
        <w:t xml:space="preserve">, 14 (1999) 1-25. Destruction and revival: the example of Calvados and Caen, 1940-1965, </w:t>
      </w:r>
      <w:r w:rsidR="006526A8" w:rsidRPr="006526A8">
        <w:rPr>
          <w:i/>
        </w:rPr>
        <w:t>Landscape</w:t>
      </w:r>
      <w:r>
        <w:rPr>
          <w:i/>
          <w:iCs/>
        </w:rPr>
        <w:t xml:space="preserve"> Research,</w:t>
      </w:r>
      <w:r>
        <w:t xml:space="preserve"> 24 (1999) 117-139.</w:t>
      </w:r>
    </w:p>
    <w:p w:rsidR="00A608A7" w:rsidRPr="00812699" w:rsidRDefault="00A608A7">
      <w:pPr>
        <w:spacing w:line="360" w:lineRule="auto"/>
        <w:rPr>
          <w:lang w:val="en-GB"/>
        </w:rPr>
      </w:pPr>
      <w:r>
        <w:t xml:space="preserve">The illusion of authenticity: reconstruction in Alsace after the Second World War, in </w:t>
      </w:r>
      <w:r>
        <w:rPr>
          <w:i/>
          <w:iCs/>
        </w:rPr>
        <w:t>Géographie et Liberté: Melanges en hommage à Paul Claval,</w:t>
      </w:r>
      <w:r>
        <w:t xml:space="preserve"> eds. </w:t>
      </w:r>
      <w:r w:rsidRPr="00812699">
        <w:rPr>
          <w:lang w:val="en-GB"/>
        </w:rPr>
        <w:t xml:space="preserve">J-R. Pitte &amp; A-L. Sanguin, Paris, L’Harmattan, 1999, 237-248. </w:t>
      </w:r>
    </w:p>
    <w:p w:rsidR="00A608A7" w:rsidRDefault="00A608A7">
      <w:pPr>
        <w:spacing w:line="360" w:lineRule="auto"/>
      </w:pPr>
      <w:r>
        <w:t xml:space="preserve">Place annihilation and urban reconstruction: the experience of four towns in Brittany, 1940-1960 </w:t>
      </w:r>
      <w:r>
        <w:rPr>
          <w:i/>
          <w:iCs/>
        </w:rPr>
        <w:t>Geografiska Annaler</w:t>
      </w:r>
      <w:r>
        <w:t xml:space="preserve"> B, 82 (2000) 165-180.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La reconstruction rurale en Picardie, in </w:t>
      </w:r>
      <w:r>
        <w:rPr>
          <w:i/>
          <w:iCs/>
          <w:lang w:val="fr-FR"/>
        </w:rPr>
        <w:t>Reconstructions en Picardie après 1918</w:t>
      </w:r>
      <w:r>
        <w:rPr>
          <w:lang w:val="fr-FR"/>
        </w:rPr>
        <w:t>, Paris, Réunion des Musées Nationaux &amp; Seuil, 2000, 114-125.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 Pays de Bray: un lieu de mémoire, </w:t>
      </w:r>
      <w:r>
        <w:rPr>
          <w:i/>
          <w:iCs/>
          <w:lang w:val="fr-FR"/>
        </w:rPr>
        <w:t>Etudes Normandes,</w:t>
      </w:r>
      <w:r>
        <w:rPr>
          <w:lang w:val="fr-FR"/>
        </w:rPr>
        <w:t xml:space="preserve"> 51-4 (2002) 87-100.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La grande reconstruction: un itinéraire personnel, in </w:t>
      </w:r>
      <w:r>
        <w:rPr>
          <w:i/>
          <w:iCs/>
          <w:lang w:val="fr-FR"/>
        </w:rPr>
        <w:t>Les Reconstructions en Picardie</w:t>
      </w:r>
      <w:r>
        <w:rPr>
          <w:lang w:val="fr-FR"/>
        </w:rPr>
        <w:t>, eds. A. Duménil &amp; P. Nivet, Amiens, Encrage, 2003, 160-175.</w:t>
      </w:r>
    </w:p>
    <w:p w:rsidR="00A608A7" w:rsidRPr="008B681C" w:rsidRDefault="00A608A7">
      <w:pPr>
        <w:spacing w:line="360" w:lineRule="auto"/>
        <w:rPr>
          <w:lang w:val="fr-FR"/>
        </w:rPr>
      </w:pPr>
      <w:r w:rsidRPr="008B681C">
        <w:rPr>
          <w:lang w:val="fr-FR"/>
        </w:rPr>
        <w:t xml:space="preserve">Albert Demangeon: a pioneer of </w:t>
      </w:r>
      <w:r w:rsidRPr="008B681C">
        <w:rPr>
          <w:i/>
          <w:iCs/>
          <w:lang w:val="fr-FR"/>
        </w:rPr>
        <w:t>La Géographie Humaine</w:t>
      </w:r>
      <w:r w:rsidRPr="008B681C">
        <w:rPr>
          <w:lang w:val="fr-FR"/>
        </w:rPr>
        <w:t xml:space="preserve">, </w:t>
      </w:r>
      <w:r w:rsidRPr="008B681C">
        <w:rPr>
          <w:i/>
          <w:iCs/>
          <w:lang w:val="fr-FR"/>
        </w:rPr>
        <w:t xml:space="preserve">Scottish Geographical Journal, </w:t>
      </w:r>
      <w:r w:rsidRPr="008B681C">
        <w:rPr>
          <w:lang w:val="fr-FR"/>
        </w:rPr>
        <w:t xml:space="preserve"> 119 (2003) 1-24.</w:t>
      </w:r>
    </w:p>
    <w:p w:rsidR="00A608A7" w:rsidRDefault="00A608A7">
      <w:pPr>
        <w:spacing w:line="360" w:lineRule="auto"/>
      </w:pPr>
      <w:r>
        <w:t xml:space="preserve">The Pays de Bray: a vale of dairies in northern France, </w:t>
      </w:r>
      <w:r>
        <w:rPr>
          <w:i/>
          <w:iCs/>
        </w:rPr>
        <w:t>Agricultural History Review,</w:t>
      </w:r>
      <w:r>
        <w:t xml:space="preserve"> 51 (2003) 190-208</w:t>
      </w:r>
    </w:p>
    <w:p w:rsidR="00A608A7" w:rsidRDefault="00A608A7">
      <w:pPr>
        <w:spacing w:line="360" w:lineRule="auto"/>
      </w:pPr>
      <w:r>
        <w:t>In the Shadow of Paul Vidal de La Blache: letters to Albert Demangeon and the social dynamics of French geography in the early twentieth century,</w:t>
      </w:r>
      <w:r w:rsidR="00C054C1">
        <w:t xml:space="preserve"> </w:t>
      </w:r>
      <w:r>
        <w:rPr>
          <w:i/>
          <w:iCs/>
        </w:rPr>
        <w:t>Journal of Historical Geography,</w:t>
      </w:r>
      <w:r>
        <w:t xml:space="preserve"> 29 (2003) 336-55. </w:t>
      </w:r>
    </w:p>
    <w:p w:rsidR="00A608A7" w:rsidRDefault="00C054C1">
      <w:pPr>
        <w:spacing w:line="360" w:lineRule="auto"/>
      </w:pPr>
      <w:r>
        <w:t xml:space="preserve">(with P. Hall) Jean Gottmann, </w:t>
      </w:r>
      <w:r w:rsidR="00A608A7">
        <w:rPr>
          <w:i/>
          <w:iCs/>
        </w:rPr>
        <w:t xml:space="preserve">Proceedings of the British Academy, </w:t>
      </w:r>
      <w:r w:rsidR="00A608A7">
        <w:t xml:space="preserve">120 (2003) 201-15. </w:t>
      </w:r>
    </w:p>
    <w:p w:rsidR="00A608A7" w:rsidRPr="008B681C" w:rsidRDefault="00A608A7">
      <w:pPr>
        <w:spacing w:line="360" w:lineRule="auto"/>
        <w:rPr>
          <w:lang w:val="en-GB"/>
        </w:rPr>
      </w:pPr>
      <w:r>
        <w:rPr>
          <w:lang w:val="fr-FR"/>
        </w:rPr>
        <w:t xml:space="preserve">The Géographie Universelle: but which Géographie Universelle? </w:t>
      </w:r>
      <w:r w:rsidRPr="008B681C">
        <w:rPr>
          <w:i/>
          <w:iCs/>
          <w:lang w:val="en-GB"/>
        </w:rPr>
        <w:t>Annales de Géographie,</w:t>
      </w:r>
      <w:r w:rsidRPr="008B681C">
        <w:rPr>
          <w:lang w:val="en-GB"/>
        </w:rPr>
        <w:t xml:space="preserve">  112 (2003) 563-82.</w:t>
      </w:r>
    </w:p>
    <w:p w:rsidR="00A608A7" w:rsidRDefault="00A608A7">
      <w:pPr>
        <w:spacing w:line="360" w:lineRule="auto"/>
      </w:pPr>
      <w:r>
        <w:lastRenderedPageBreak/>
        <w:t xml:space="preserve">Visions of </w:t>
      </w:r>
      <w:r>
        <w:rPr>
          <w:i/>
          <w:iCs/>
        </w:rPr>
        <w:t>la géographie humaine</w:t>
      </w:r>
      <w:r>
        <w:t xml:space="preserve"> in twentieth-century France, </w:t>
      </w:r>
      <w:r>
        <w:rPr>
          <w:i/>
          <w:iCs/>
        </w:rPr>
        <w:t xml:space="preserve">Geographical Review, </w:t>
      </w:r>
      <w:r>
        <w:t xml:space="preserve"> 93 (2003) 370-393. </w:t>
      </w:r>
    </w:p>
    <w:p w:rsidR="00A608A7" w:rsidRDefault="00A608A7">
      <w:pPr>
        <w:spacing w:line="360" w:lineRule="auto"/>
      </w:pPr>
      <w:r>
        <w:t xml:space="preserve">Ruins and Revival: Paris in the aftermath of the Second World War, </w:t>
      </w:r>
      <w:r>
        <w:rPr>
          <w:i/>
          <w:iCs/>
        </w:rPr>
        <w:t xml:space="preserve">Landscape Research, </w:t>
      </w:r>
      <w:r>
        <w:t xml:space="preserve"> 29 (2004) 117-139.</w:t>
      </w:r>
    </w:p>
    <w:p w:rsidR="00A608A7" w:rsidRDefault="00A608A7">
      <w:pPr>
        <w:spacing w:line="360" w:lineRule="auto"/>
      </w:pPr>
      <w:r>
        <w:t xml:space="preserve">Rebuilding Northern France after the Great War, </w:t>
      </w:r>
      <w:r>
        <w:rPr>
          <w:i/>
          <w:iCs/>
        </w:rPr>
        <w:t>Construction History Society Newsletter</w:t>
      </w:r>
      <w:r>
        <w:t xml:space="preserve">, 70 (2004) 7-10. 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(with F.J. Gay) De la géographie à l’action: Jacques Levainville, militaire, géographe et homme d’affaires, </w:t>
      </w:r>
      <w:r>
        <w:rPr>
          <w:i/>
          <w:iCs/>
          <w:lang w:val="fr-FR"/>
        </w:rPr>
        <w:t xml:space="preserve">Etudes Normandes, </w:t>
      </w:r>
      <w:r>
        <w:rPr>
          <w:lang w:val="fr-FR"/>
        </w:rPr>
        <w:t xml:space="preserve"> 53 (2004) 51-60.</w:t>
      </w:r>
    </w:p>
    <w:p w:rsidR="00A608A7" w:rsidRDefault="00A608A7">
      <w:pPr>
        <w:spacing w:line="360" w:lineRule="auto"/>
      </w:pPr>
      <w:r>
        <w:t xml:space="preserve">(with W.I. Stevenson) Jules Sion, Alan Ogilvie and the Collège des Ecossais in Montpellier: a network of geographers, </w:t>
      </w:r>
      <w:r>
        <w:rPr>
          <w:i/>
          <w:iCs/>
        </w:rPr>
        <w:t>Scottish Geographical Journal,</w:t>
      </w:r>
      <w:r>
        <w:t xml:space="preserve"> 120 (2004) 181-198.</w:t>
      </w:r>
    </w:p>
    <w:p w:rsidR="00A608A7" w:rsidRDefault="00A608A7">
      <w:pPr>
        <w:spacing w:line="360" w:lineRule="auto"/>
      </w:pPr>
      <w:r>
        <w:t xml:space="preserve">The contested commonlands of the Pays de Bray, </w:t>
      </w:r>
      <w:r>
        <w:rPr>
          <w:i/>
          <w:iCs/>
        </w:rPr>
        <w:t>Rural History,</w:t>
      </w:r>
      <w:r>
        <w:t xml:space="preserve"> 15 (2004) 47-67.</w:t>
      </w:r>
    </w:p>
    <w:p w:rsidR="00A608A7" w:rsidRDefault="00A608A7">
      <w:pPr>
        <w:spacing w:line="360" w:lineRule="auto"/>
      </w:pPr>
      <w:r>
        <w:t xml:space="preserve">Lucien Gallois, 1857-1941, </w:t>
      </w:r>
      <w:r>
        <w:rPr>
          <w:i/>
          <w:iCs/>
        </w:rPr>
        <w:t xml:space="preserve">Geographers: Biobibliographical Studie,s </w:t>
      </w:r>
      <w:r>
        <w:t xml:space="preserve"> 24 (2005) 28-41.</w:t>
      </w:r>
    </w:p>
    <w:p w:rsidR="00A608A7" w:rsidRDefault="00A608A7">
      <w:pPr>
        <w:spacing w:line="360" w:lineRule="auto"/>
      </w:pPr>
      <w:r>
        <w:t xml:space="preserve">The Great Reconstruction of towns and cities in France 1918-1935, </w:t>
      </w:r>
      <w:r>
        <w:rPr>
          <w:i/>
          <w:iCs/>
        </w:rPr>
        <w:t>Planning Perspectives,</w:t>
      </w:r>
      <w:r>
        <w:t xml:space="preserve"> 20 (2005) 1-33.</w:t>
      </w:r>
    </w:p>
    <w:p w:rsidR="00A608A7" w:rsidRDefault="00A608A7">
      <w:pPr>
        <w:spacing w:line="360" w:lineRule="auto"/>
      </w:pPr>
      <w:r>
        <w:t xml:space="preserve">French influences on British historical geography: the teaching and writing of H.C. Darby, in </w:t>
      </w:r>
      <w:r>
        <w:rPr>
          <w:i/>
          <w:iCs/>
        </w:rPr>
        <w:t>Où en est la Géographie Historique?,</w:t>
      </w:r>
      <w:r>
        <w:t xml:space="preserve"> eds. </w:t>
      </w:r>
      <w:r w:rsidRPr="00812699">
        <w:rPr>
          <w:lang w:val="en-GB"/>
        </w:rPr>
        <w:t xml:space="preserve">P Boulanger &amp; J-R. </w:t>
      </w:r>
      <w:r w:rsidRPr="008B681C">
        <w:rPr>
          <w:lang w:val="en-GB"/>
        </w:rPr>
        <w:t xml:space="preserve">Trochet, Paris, L’Harmattan  (2005) 77-88. </w:t>
      </w:r>
      <w:r>
        <w:t>Geographers</w:t>
      </w:r>
      <w:r w:rsidR="00F01E0C">
        <w:t xml:space="preserve"> </w:t>
      </w:r>
      <w:r>
        <w:t xml:space="preserve"> in their Ivory Tower? The XIIIth International Geographical Congress, Paris, 1931, </w:t>
      </w:r>
      <w:r>
        <w:rPr>
          <w:i/>
          <w:iCs/>
        </w:rPr>
        <w:t>Geografiska Annaler B</w:t>
      </w:r>
      <w:r>
        <w:t>, 87 (2005) 15-29.</w:t>
      </w:r>
    </w:p>
    <w:p w:rsidR="00A608A7" w:rsidRDefault="00A608A7">
      <w:pPr>
        <w:spacing w:line="360" w:lineRule="auto"/>
      </w:pPr>
      <w:r>
        <w:t xml:space="preserve">France, Poland and Europe: the experience of the XIVth International Geographical Congress, Warsaw, 1934, </w:t>
      </w:r>
      <w:r>
        <w:rPr>
          <w:i/>
          <w:iCs/>
        </w:rPr>
        <w:t xml:space="preserve">Belgeo, </w:t>
      </w:r>
      <w:r>
        <w:t>6 (2005), 435-444.</w:t>
      </w:r>
    </w:p>
    <w:p w:rsidR="00A608A7" w:rsidRDefault="00A608A7">
      <w:pPr>
        <w:spacing w:line="360" w:lineRule="auto"/>
      </w:pPr>
      <w:r>
        <w:t xml:space="preserve">(with R.J. Johnston &amp; P.G. Hall) Jean Gottmann, 1915-1994, </w:t>
      </w:r>
      <w:r>
        <w:rPr>
          <w:i/>
          <w:iCs/>
        </w:rPr>
        <w:t>Geographers :</w:t>
      </w:r>
      <w:r w:rsidR="00F01E0C">
        <w:rPr>
          <w:i/>
          <w:iCs/>
        </w:rPr>
        <w:t xml:space="preserve"> </w:t>
      </w:r>
      <w:r>
        <w:rPr>
          <w:i/>
          <w:iCs/>
        </w:rPr>
        <w:t xml:space="preserve">Biobibliographical Studies, </w:t>
      </w:r>
      <w:r>
        <w:t xml:space="preserve"> 25 (2006) 42-59.</w:t>
      </w:r>
    </w:p>
    <w:p w:rsidR="00A608A7" w:rsidRDefault="00A608A7">
      <w:pPr>
        <w:spacing w:line="360" w:lineRule="auto"/>
      </w:pPr>
      <w:r>
        <w:t xml:space="preserve">Beyond the Landings: the reconstruction of Lower Normandy after June 1944, </w:t>
      </w:r>
      <w:r>
        <w:rPr>
          <w:i/>
          <w:iCs/>
        </w:rPr>
        <w:t>Journal of Historical Geography,</w:t>
      </w:r>
      <w:r>
        <w:t xml:space="preserve"> 32 (2006) 127-148.</w:t>
      </w:r>
    </w:p>
    <w:p w:rsidR="00A608A7" w:rsidRPr="008B681C" w:rsidRDefault="00A608A7">
      <w:pPr>
        <w:spacing w:line="360" w:lineRule="auto"/>
      </w:pPr>
      <w:r w:rsidRPr="008B681C">
        <w:t xml:space="preserve">Jean Brunhes, 1869-1930, </w:t>
      </w:r>
      <w:r w:rsidRPr="008B681C">
        <w:rPr>
          <w:i/>
          <w:iCs/>
        </w:rPr>
        <w:t xml:space="preserve">Geographers: Biobibliographical Studies, </w:t>
      </w:r>
      <w:r w:rsidRPr="008B681C">
        <w:t xml:space="preserve"> 25 (2006) 1-12.</w:t>
      </w:r>
    </w:p>
    <w:p w:rsidR="00A608A7" w:rsidRDefault="00A608A7">
      <w:pPr>
        <w:spacing w:line="360" w:lineRule="auto"/>
      </w:pPr>
      <w:r>
        <w:t xml:space="preserve">The Marais Vernier: a landscape biography, </w:t>
      </w:r>
      <w:r>
        <w:rPr>
          <w:i/>
          <w:iCs/>
        </w:rPr>
        <w:t xml:space="preserve">Landscape History, </w:t>
      </w:r>
      <w:r>
        <w:t xml:space="preserve">28 (2006) 63-76. </w:t>
      </w:r>
    </w:p>
    <w:p w:rsidR="00A608A7" w:rsidRPr="008B681C" w:rsidRDefault="00A608A7">
      <w:pPr>
        <w:spacing w:line="360" w:lineRule="auto"/>
      </w:pPr>
      <w:r w:rsidRPr="008B681C">
        <w:t xml:space="preserve">Jean Gottmann comme messager transatlantique, </w:t>
      </w:r>
      <w:r w:rsidRPr="008B681C">
        <w:rPr>
          <w:i/>
          <w:iCs/>
        </w:rPr>
        <w:t xml:space="preserve">La Géographie, </w:t>
      </w:r>
      <w:r w:rsidRPr="008B681C">
        <w:t xml:space="preserve"> 1523bis (2007) 249-259.</w:t>
      </w:r>
    </w:p>
    <w:p w:rsidR="00A608A7" w:rsidRDefault="00A608A7">
      <w:pPr>
        <w:spacing w:line="360" w:lineRule="auto"/>
      </w:pPr>
      <w:r>
        <w:t>Henry Clifford Darby, 1909-1992,</w:t>
      </w:r>
      <w:r>
        <w:rPr>
          <w:i/>
          <w:iCs/>
        </w:rPr>
        <w:t xml:space="preserve"> Geographers: Biobibliographical Studies,</w:t>
      </w:r>
      <w:r>
        <w:t xml:space="preserve"> 26 (2007) 79-97.</w:t>
      </w:r>
    </w:p>
    <w:p w:rsidR="00C207CC" w:rsidRDefault="00C207CC" w:rsidP="00C207CC">
      <w:pPr>
        <w:spacing w:line="360" w:lineRule="auto"/>
      </w:pPr>
      <w:r>
        <w:t xml:space="preserve">Popular geographies and scholarly geographies in provincial France: the Société Normande de Géographie, </w:t>
      </w:r>
      <w:r>
        <w:rPr>
          <w:i/>
          <w:iCs/>
        </w:rPr>
        <w:t xml:space="preserve">Journal of Historical Geography, </w:t>
      </w:r>
      <w:r>
        <w:t>34 (2008) 24-47.</w:t>
      </w:r>
    </w:p>
    <w:p w:rsidR="00C207CC" w:rsidRDefault="00C207CC" w:rsidP="00C207CC">
      <w:pPr>
        <w:spacing w:line="360" w:lineRule="auto"/>
      </w:pPr>
      <w:r>
        <w:t xml:space="preserve">Reconstruction in the Manche département after the Normandy Landings,  </w:t>
      </w:r>
      <w:r>
        <w:rPr>
          <w:i/>
          <w:iCs/>
        </w:rPr>
        <w:t>Modern and Contemporary France,</w:t>
      </w:r>
      <w:r>
        <w:t xml:space="preserve"> 16 (2008) 3-21. </w:t>
      </w:r>
    </w:p>
    <w:p w:rsidR="00C207CC" w:rsidRDefault="00C207CC" w:rsidP="00C207CC">
      <w:pPr>
        <w:spacing w:line="360" w:lineRule="auto"/>
      </w:pPr>
      <w:r>
        <w:t xml:space="preserve">Popular geographies in a French port city: the experience of the Le Havre Society of Commercial Geography, 1884-1948, </w:t>
      </w:r>
      <w:r>
        <w:rPr>
          <w:i/>
          <w:iCs/>
        </w:rPr>
        <w:t xml:space="preserve">Scottish Geographical Journal, </w:t>
      </w:r>
      <w:r>
        <w:t>124 (2008) (53-77)</w:t>
      </w:r>
    </w:p>
    <w:p w:rsidR="00C207CC" w:rsidRDefault="00C207CC" w:rsidP="00C207CC">
      <w:pPr>
        <w:spacing w:line="360" w:lineRule="auto"/>
      </w:pPr>
      <w:r>
        <w:t xml:space="preserve">Maximilien Sorre, </w:t>
      </w:r>
      <w:r>
        <w:rPr>
          <w:i/>
          <w:iCs/>
        </w:rPr>
        <w:t xml:space="preserve">Geographers: Biobibliographical Studies, </w:t>
      </w:r>
      <w:r>
        <w:t>27 (2008) 93-106.</w:t>
      </w:r>
    </w:p>
    <w:p w:rsidR="00C207CC" w:rsidRDefault="00C207CC" w:rsidP="00C207CC">
      <w:pPr>
        <w:spacing w:line="360" w:lineRule="auto"/>
      </w:pPr>
      <w:r>
        <w:t xml:space="preserve">From Utah Beach toward reconstruction: revival in the Manche </w:t>
      </w:r>
      <w:r w:rsidRPr="00C054C1">
        <w:rPr>
          <w:i/>
        </w:rPr>
        <w:t>département</w:t>
      </w:r>
      <w:r>
        <w:t xml:space="preserve"> of Lower Normandy after June 1944, </w:t>
      </w:r>
      <w:r>
        <w:rPr>
          <w:i/>
          <w:iCs/>
        </w:rPr>
        <w:t xml:space="preserve">Journal of Historical Geography, </w:t>
      </w:r>
      <w:r>
        <w:t>35 (2009) 154-177.</w:t>
      </w:r>
    </w:p>
    <w:p w:rsidR="00C207CC" w:rsidRDefault="00C207CC" w:rsidP="00C207CC">
      <w:pPr>
        <w:spacing w:line="360" w:lineRule="auto"/>
      </w:pPr>
      <w:r>
        <w:t xml:space="preserve">Popularising geography in France’s second city: The role of the Société de Géographie de Lyon, </w:t>
      </w:r>
      <w:r w:rsidRPr="00F01E0C">
        <w:rPr>
          <w:i/>
        </w:rPr>
        <w:t>Cybergeo: European Journal of Geography</w:t>
      </w:r>
      <w:r>
        <w:t>, 449 (2009) 1-30.</w:t>
      </w:r>
    </w:p>
    <w:p w:rsidR="00C207CC" w:rsidRPr="00256E1C" w:rsidRDefault="00C207CC" w:rsidP="00C207CC">
      <w:pPr>
        <w:spacing w:line="360" w:lineRule="auto"/>
      </w:pPr>
      <w:r w:rsidRPr="00256E1C">
        <w:lastRenderedPageBreak/>
        <w:t xml:space="preserve">Jacqueline Beaujeu-Garnier, </w:t>
      </w:r>
      <w:r w:rsidRPr="00256E1C">
        <w:rPr>
          <w:i/>
          <w:iCs/>
        </w:rPr>
        <w:t xml:space="preserve">Geographers: Biobibliographical Studies, </w:t>
      </w:r>
      <w:r w:rsidRPr="00256E1C">
        <w:rPr>
          <w:iCs/>
        </w:rPr>
        <w:t xml:space="preserve">28 </w:t>
      </w:r>
      <w:r w:rsidRPr="00256E1C">
        <w:t>(2009) 131-46.</w:t>
      </w:r>
    </w:p>
    <w:p w:rsidR="00CB535A" w:rsidRDefault="00CB535A" w:rsidP="00CB535A">
      <w:pPr>
        <w:spacing w:line="360" w:lineRule="auto"/>
      </w:pPr>
      <w:r>
        <w:t xml:space="preserve">Pierre George, </w:t>
      </w:r>
      <w:r>
        <w:rPr>
          <w:i/>
          <w:iCs/>
        </w:rPr>
        <w:t>Geographers: Biobibliographical Studies</w:t>
      </w:r>
      <w:r>
        <w:t>, 29 (2010) 35-56.</w:t>
      </w:r>
    </w:p>
    <w:p w:rsidR="00CB535A" w:rsidRDefault="00CB535A" w:rsidP="00CB535A">
      <w:pPr>
        <w:spacing w:line="360" w:lineRule="auto"/>
      </w:pPr>
      <w:r>
        <w:t xml:space="preserve">Philippe Pinchemel, </w:t>
      </w:r>
      <w:r w:rsidRPr="00653499">
        <w:rPr>
          <w:i/>
        </w:rPr>
        <w:t>Geographers: Biobibliographical Studies</w:t>
      </w:r>
      <w:r>
        <w:t>, 29 (2010) 57-72.</w:t>
      </w:r>
    </w:p>
    <w:p w:rsidR="00A608A7" w:rsidRDefault="00A608A7">
      <w:pPr>
        <w:spacing w:line="360" w:lineRule="auto"/>
        <w:rPr>
          <w:lang w:val="fr-FR"/>
        </w:rPr>
      </w:pPr>
      <w:r w:rsidRPr="00C64ACD">
        <w:rPr>
          <w:lang w:val="fr-FR"/>
        </w:rPr>
        <w:t>Jacques Leva</w:t>
      </w:r>
      <w:r w:rsidR="00D70932" w:rsidRPr="00C64ACD">
        <w:rPr>
          <w:lang w:val="fr-FR"/>
        </w:rPr>
        <w:t xml:space="preserve">inville: a Vidalian by adoption, in </w:t>
      </w:r>
      <w:r w:rsidRPr="00C64ACD">
        <w:rPr>
          <w:i/>
          <w:lang w:val="fr-FR"/>
        </w:rPr>
        <w:t xml:space="preserve">Mélanges </w:t>
      </w:r>
      <w:r w:rsidR="00D70932" w:rsidRPr="00C64ACD">
        <w:rPr>
          <w:i/>
          <w:lang w:val="fr-FR"/>
        </w:rPr>
        <w:t xml:space="preserve">Jean-Pierre </w:t>
      </w:r>
      <w:r w:rsidRPr="00C64ACD">
        <w:rPr>
          <w:i/>
          <w:lang w:val="fr-FR"/>
        </w:rPr>
        <w:t>Poussou</w:t>
      </w:r>
      <w:r w:rsidRPr="00C64ACD">
        <w:rPr>
          <w:lang w:val="fr-FR"/>
        </w:rPr>
        <w:t xml:space="preserve">, </w:t>
      </w:r>
      <w:r w:rsidR="00D70932" w:rsidRPr="00C64ACD">
        <w:rPr>
          <w:lang w:val="fr-FR"/>
        </w:rPr>
        <w:t xml:space="preserve">ed. </w:t>
      </w:r>
      <w:r w:rsidR="00D70932">
        <w:rPr>
          <w:lang w:val="fr-FR"/>
        </w:rPr>
        <w:t xml:space="preserve">R. Abad, Presses de l’Université Paris-Sorbonne, </w:t>
      </w:r>
      <w:r w:rsidR="00790CF8">
        <w:rPr>
          <w:lang w:val="fr-FR"/>
        </w:rPr>
        <w:t xml:space="preserve">pp. </w:t>
      </w:r>
      <w:r w:rsidR="00D70932">
        <w:rPr>
          <w:lang w:val="fr-FR"/>
        </w:rPr>
        <w:t>1767-1778 (</w:t>
      </w:r>
      <w:r w:rsidR="00C054C1">
        <w:rPr>
          <w:lang w:val="fr-FR"/>
        </w:rPr>
        <w:t>in proof</w:t>
      </w:r>
      <w:r>
        <w:rPr>
          <w:lang w:val="fr-FR"/>
        </w:rPr>
        <w:t>)</w:t>
      </w:r>
    </w:p>
    <w:p w:rsidR="00656DC0" w:rsidRPr="00C64ACD" w:rsidRDefault="00812699" w:rsidP="00656DC0">
      <w:pPr>
        <w:spacing w:line="360" w:lineRule="auto"/>
        <w:rPr>
          <w:lang w:val="en-GB"/>
        </w:rPr>
      </w:pPr>
      <w:r>
        <w:rPr>
          <w:lang w:val="fr-FR"/>
        </w:rPr>
        <w:t xml:space="preserve">Relire </w:t>
      </w:r>
      <w:r w:rsidR="00656DC0" w:rsidRPr="008F3329">
        <w:rPr>
          <w:lang w:val="fr-FR"/>
        </w:rPr>
        <w:t xml:space="preserve">Roger Dion, </w:t>
      </w:r>
      <w:r w:rsidR="006526A8">
        <w:rPr>
          <w:lang w:val="fr-FR"/>
        </w:rPr>
        <w:t xml:space="preserve">in </w:t>
      </w:r>
      <w:r w:rsidR="006526A8" w:rsidRPr="006526A8">
        <w:rPr>
          <w:i/>
          <w:lang w:val="fr-FR"/>
        </w:rPr>
        <w:t>Le bon vi</w:t>
      </w:r>
      <w:r w:rsidR="006526A8">
        <w:rPr>
          <w:i/>
          <w:lang w:val="fr-FR"/>
        </w:rPr>
        <w:t>n : entre terroir, savoir-faire et savoir-boire</w:t>
      </w:r>
      <w:r w:rsidR="006526A8">
        <w:rPr>
          <w:lang w:val="fr-FR"/>
        </w:rPr>
        <w:t xml:space="preserve">, ed. </w:t>
      </w:r>
      <w:r w:rsidR="006526A8" w:rsidRPr="00C64ACD">
        <w:rPr>
          <w:lang w:val="en-GB"/>
        </w:rPr>
        <w:t>J-R. Pitte, CNRS Éditions, Paris, 2010, pp. 3-13.</w:t>
      </w:r>
    </w:p>
    <w:p w:rsidR="00656DC0" w:rsidRDefault="00656DC0" w:rsidP="00656DC0">
      <w:pPr>
        <w:spacing w:line="360" w:lineRule="auto"/>
      </w:pPr>
      <w:r>
        <w:t xml:space="preserve">Alsace-Lorraine/ Elsaß-Lothringen: destruction, revival and reconstruction in contested territory, 1939-1960, </w:t>
      </w:r>
      <w:r w:rsidRPr="00656DC0">
        <w:rPr>
          <w:i/>
        </w:rPr>
        <w:t>Journal of Historical Geography</w:t>
      </w:r>
      <w:r>
        <w:t xml:space="preserve"> (</w:t>
      </w:r>
      <w:r w:rsidR="00C64ACD">
        <w:t>forthcoming</w:t>
      </w:r>
      <w:r>
        <w:t>).</w:t>
      </w:r>
    </w:p>
    <w:p w:rsidR="00C64ACD" w:rsidRPr="008B681C" w:rsidRDefault="00C64ACD" w:rsidP="00C64ACD">
      <w:pPr>
        <w:spacing w:line="360" w:lineRule="auto"/>
        <w:rPr>
          <w:lang w:val="en-GB"/>
        </w:rPr>
      </w:pPr>
      <w:r w:rsidRPr="008B681C">
        <w:rPr>
          <w:lang w:val="en-GB"/>
        </w:rPr>
        <w:t xml:space="preserve">Geographical pioneers in Lyon, 1874-1929, </w:t>
      </w:r>
      <w:r w:rsidRPr="008B681C">
        <w:rPr>
          <w:i/>
          <w:lang w:val="en-GB"/>
        </w:rPr>
        <w:t xml:space="preserve">Géocarrefour </w:t>
      </w:r>
      <w:r w:rsidRPr="008B681C">
        <w:rPr>
          <w:lang w:val="en-GB"/>
        </w:rPr>
        <w:t>(2010 accepted)</w:t>
      </w:r>
    </w:p>
    <w:p w:rsidR="00D43C70" w:rsidRDefault="00D43C70">
      <w:pPr>
        <w:spacing w:line="360" w:lineRule="auto"/>
        <w:rPr>
          <w:lang w:val="en-GB"/>
        </w:rPr>
      </w:pPr>
      <w:r w:rsidRPr="00D43C70">
        <w:rPr>
          <w:lang w:val="en-GB"/>
        </w:rPr>
        <w:t xml:space="preserve">Paying the price for freedom : from destruction toward reconstruction in northern France, 1940-1960, in </w:t>
      </w:r>
      <w:r w:rsidRPr="00D43C70">
        <w:rPr>
          <w:i/>
          <w:lang w:val="en-GB"/>
        </w:rPr>
        <w:t>Reconstructing Conflict</w:t>
      </w:r>
      <w:r w:rsidRPr="00D43C70">
        <w:rPr>
          <w:lang w:val="en-GB"/>
        </w:rPr>
        <w:t xml:space="preserve">, eds. </w:t>
      </w:r>
      <w:r>
        <w:rPr>
          <w:lang w:val="en-GB"/>
        </w:rPr>
        <w:t>S. Hirsch &amp; C. Flint, Aldershot, Ashgate (accepted)</w:t>
      </w:r>
    </w:p>
    <w:p w:rsidR="00A608A7" w:rsidRDefault="00A608A7">
      <w:pPr>
        <w:spacing w:line="360" w:lineRule="auto"/>
      </w:pPr>
      <w:r>
        <w:t>Pierre Deffontaines</w:t>
      </w:r>
      <w:r w:rsidR="00F01E0C">
        <w:t>,</w:t>
      </w:r>
      <w:r>
        <w:t xml:space="preserve"> </w:t>
      </w:r>
      <w:r>
        <w:rPr>
          <w:i/>
          <w:iCs/>
        </w:rPr>
        <w:t>Geographers: Biobibliographical Studies</w:t>
      </w:r>
      <w:r>
        <w:t xml:space="preserve"> (</w:t>
      </w:r>
      <w:r w:rsidR="0081122D">
        <w:t>accepted</w:t>
      </w:r>
      <w:r>
        <w:t>)</w:t>
      </w:r>
    </w:p>
    <w:p w:rsidR="00C72967" w:rsidRDefault="00635EF8" w:rsidP="00635EF8">
      <w:pPr>
        <w:spacing w:line="360" w:lineRule="auto"/>
      </w:pPr>
      <w:r>
        <w:t>André Siegfried</w:t>
      </w:r>
      <w:r w:rsidR="00F01E0C">
        <w:t>,</w:t>
      </w:r>
      <w:r>
        <w:t xml:space="preserve"> </w:t>
      </w:r>
      <w:r>
        <w:rPr>
          <w:i/>
          <w:iCs/>
        </w:rPr>
        <w:t>Geographers: Biobibliographical Studies</w:t>
      </w:r>
      <w:r>
        <w:t xml:space="preserve"> (</w:t>
      </w:r>
      <w:r w:rsidR="0081122D">
        <w:t>accepted</w:t>
      </w:r>
      <w:r>
        <w:t>)</w:t>
      </w:r>
    </w:p>
    <w:p w:rsidR="00656DC0" w:rsidRDefault="00656DC0" w:rsidP="00656DC0">
      <w:pPr>
        <w:spacing w:line="360" w:lineRule="auto"/>
      </w:pPr>
      <w:r>
        <w:t xml:space="preserve">Two Vidalians: Antoine Vacher and René Musset, </w:t>
      </w:r>
      <w:r>
        <w:rPr>
          <w:i/>
          <w:iCs/>
        </w:rPr>
        <w:t>Geographers: Biobibliographical Studies</w:t>
      </w:r>
      <w:r>
        <w:t xml:space="preserve"> (accepted)</w:t>
      </w:r>
    </w:p>
    <w:p w:rsidR="00656DC0" w:rsidRDefault="00656DC0" w:rsidP="00656DC0">
      <w:pPr>
        <w:spacing w:line="360" w:lineRule="auto"/>
      </w:pPr>
      <w:r w:rsidRPr="00F01E0C">
        <w:rPr>
          <w:lang w:val="en-GB"/>
        </w:rPr>
        <w:t>Aimé Vincent Perpillou,</w:t>
      </w:r>
      <w:r>
        <w:rPr>
          <w:lang w:val="en-GB"/>
        </w:rPr>
        <w:t xml:space="preserve"> </w:t>
      </w:r>
      <w:r>
        <w:rPr>
          <w:i/>
          <w:iCs/>
        </w:rPr>
        <w:t>Geographers: Biobibliographical Studies</w:t>
      </w:r>
      <w:r>
        <w:t xml:space="preserve"> (accepted)</w:t>
      </w:r>
    </w:p>
    <w:p w:rsidR="00A608A7" w:rsidRPr="00656DC0" w:rsidRDefault="00656DC0">
      <w:pPr>
        <w:spacing w:line="360" w:lineRule="auto"/>
        <w:rPr>
          <w:lang w:val="en-GB"/>
        </w:rPr>
      </w:pPr>
      <w:r>
        <w:rPr>
          <w:lang w:val="en-GB"/>
        </w:rPr>
        <w:t xml:space="preserve">Jean Dresch, </w:t>
      </w:r>
      <w:r>
        <w:rPr>
          <w:i/>
          <w:iCs/>
        </w:rPr>
        <w:t>Geographers: Biobibliographical Studies</w:t>
      </w:r>
      <w:r>
        <w:rPr>
          <w:iCs/>
        </w:rPr>
        <w:t xml:space="preserve"> (in progress)</w:t>
      </w:r>
    </w:p>
    <w:p w:rsidR="00656DC0" w:rsidRDefault="00656DC0">
      <w:pPr>
        <w:spacing w:line="360" w:lineRule="auto"/>
        <w:rPr>
          <w:iCs/>
        </w:rPr>
      </w:pPr>
      <w:r>
        <w:rPr>
          <w:lang w:val="en-GB"/>
        </w:rPr>
        <w:t xml:space="preserve">André Cholley, </w:t>
      </w:r>
      <w:r>
        <w:rPr>
          <w:i/>
          <w:iCs/>
        </w:rPr>
        <w:t>Geographers: Biobibliographical Studies</w:t>
      </w:r>
      <w:r>
        <w:rPr>
          <w:iCs/>
        </w:rPr>
        <w:t xml:space="preserve"> (in progress)</w:t>
      </w:r>
    </w:p>
    <w:p w:rsidR="002D7436" w:rsidRPr="002C5A3C" w:rsidRDefault="002D7436" w:rsidP="002D7436">
      <w:pPr>
        <w:spacing w:line="480" w:lineRule="auto"/>
        <w:rPr>
          <w:bCs/>
        </w:rPr>
      </w:pPr>
      <w:r w:rsidRPr="002C5A3C">
        <w:rPr>
          <w:bCs/>
        </w:rPr>
        <w:t xml:space="preserve">Professorial Patronage and the Formation of French Geographical Knowledge Overseas. The legacy of </w:t>
      </w:r>
      <w:r w:rsidR="002C5A3C">
        <w:rPr>
          <w:bCs/>
        </w:rPr>
        <w:t>o</w:t>
      </w:r>
      <w:r w:rsidRPr="002C5A3C">
        <w:rPr>
          <w:bCs/>
        </w:rPr>
        <w:t>ne hundred regional monographs, 1893-1969 (in progress)</w:t>
      </w:r>
    </w:p>
    <w:p w:rsidR="002D7436" w:rsidRDefault="002D7436">
      <w:pPr>
        <w:spacing w:line="360" w:lineRule="auto"/>
        <w:rPr>
          <w:iCs/>
        </w:rPr>
      </w:pPr>
    </w:p>
    <w:p w:rsidR="00656DC0" w:rsidRPr="00656DC0" w:rsidRDefault="00656DC0">
      <w:pPr>
        <w:spacing w:line="360" w:lineRule="auto"/>
        <w:rPr>
          <w:lang w:val="en-GB"/>
        </w:rPr>
      </w:pPr>
    </w:p>
    <w:p w:rsidR="00A608A7" w:rsidRDefault="00A608A7">
      <w:pPr>
        <w:spacing w:line="360" w:lineRule="auto"/>
      </w:pPr>
      <w:r>
        <w:rPr>
          <w:b/>
          <w:bCs/>
        </w:rPr>
        <w:t>C. CONTRIBUTIONS ON CONTEMPORARY RURAL GEOGRAPHY</w:t>
      </w:r>
      <w:r>
        <w:t>.</w:t>
      </w:r>
    </w:p>
    <w:p w:rsidR="00A608A7" w:rsidRDefault="00A608A7">
      <w:pPr>
        <w:spacing w:line="360" w:lineRule="auto"/>
      </w:pPr>
    </w:p>
    <w:p w:rsidR="00A608A7" w:rsidRDefault="00F01E0C">
      <w:pPr>
        <w:spacing w:line="360" w:lineRule="auto"/>
      </w:pPr>
      <w:r>
        <w:t xml:space="preserve">Rural improvements in Auvergne, </w:t>
      </w:r>
      <w:r w:rsidR="00A608A7">
        <w:rPr>
          <w:i/>
          <w:iCs/>
        </w:rPr>
        <w:t>Geography</w:t>
      </w:r>
      <w:r w:rsidR="00A608A7">
        <w:t>, 53 (1968) 79-81.</w:t>
      </w:r>
    </w:p>
    <w:p w:rsidR="00A608A7" w:rsidRDefault="00A608A7">
      <w:pPr>
        <w:spacing w:line="360" w:lineRule="auto"/>
      </w:pPr>
      <w:r>
        <w:t xml:space="preserve">Planned and unplanned changes in French farm structures, </w:t>
      </w:r>
      <w:r w:rsidR="00F01E0C">
        <w:t xml:space="preserve"> </w:t>
      </w:r>
      <w:r>
        <w:rPr>
          <w:i/>
          <w:iCs/>
        </w:rPr>
        <w:t>Geography</w:t>
      </w:r>
      <w:r>
        <w:t>, 53 (l968) 311-315.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L'aménagement du nord-ouest écossais,  </w:t>
      </w:r>
      <w:r>
        <w:rPr>
          <w:i/>
          <w:iCs/>
          <w:lang w:val="fr-FR"/>
        </w:rPr>
        <w:t>Norois</w:t>
      </w:r>
      <w:r>
        <w:rPr>
          <w:lang w:val="fr-FR"/>
        </w:rPr>
        <w:t>, 60 (1968) 536-538.</w:t>
      </w:r>
    </w:p>
    <w:p w:rsidR="00A608A7" w:rsidRDefault="00A608A7">
      <w:pPr>
        <w:spacing w:line="360" w:lineRule="auto"/>
      </w:pPr>
      <w:r>
        <w:t xml:space="preserve">Second homes in France,  </w:t>
      </w:r>
      <w:r>
        <w:rPr>
          <w:i/>
          <w:iCs/>
        </w:rPr>
        <w:t>Journal of the Royal Town Planning Institute</w:t>
      </w:r>
      <w:r>
        <w:t>, 55 (1969) 440-443.</w:t>
      </w:r>
    </w:p>
    <w:p w:rsidR="00A608A7" w:rsidRDefault="00A608A7">
      <w:pPr>
        <w:spacing w:line="360" w:lineRule="auto"/>
      </w:pPr>
      <w:r>
        <w:t xml:space="preserve">Planning national and regional parks in France, </w:t>
      </w:r>
      <w:r>
        <w:rPr>
          <w:i/>
          <w:iCs/>
        </w:rPr>
        <w:t>Town and Country Planning</w:t>
      </w:r>
      <w:r>
        <w:t>, 37 (1969) 560-563.</w:t>
      </w:r>
    </w:p>
    <w:p w:rsidR="00A608A7" w:rsidRDefault="00A608A7">
      <w:pPr>
        <w:spacing w:line="360" w:lineRule="auto"/>
      </w:pPr>
      <w:r>
        <w:t xml:space="preserve">Second homes in southern France,  </w:t>
      </w:r>
      <w:r>
        <w:rPr>
          <w:i/>
          <w:iCs/>
        </w:rPr>
        <w:t>Town and Country Planning</w:t>
      </w:r>
      <w:r>
        <w:t>, 37 (1969) 363-367.</w:t>
      </w:r>
    </w:p>
    <w:p w:rsidR="00A608A7" w:rsidRDefault="00A608A7">
      <w:pPr>
        <w:spacing w:line="360" w:lineRule="auto"/>
      </w:pPr>
      <w:r>
        <w:t xml:space="preserve">Country planning in Gascony,  </w:t>
      </w:r>
      <w:r>
        <w:rPr>
          <w:i/>
          <w:iCs/>
        </w:rPr>
        <w:t>Scottish Geographical Magazine</w:t>
      </w:r>
      <w:r>
        <w:t>, 85 (1969) 9-16.</w:t>
      </w:r>
    </w:p>
    <w:p w:rsidR="00A608A7" w:rsidRDefault="00A608A7">
      <w:pPr>
        <w:spacing w:line="360" w:lineRule="auto"/>
      </w:pPr>
      <w:r>
        <w:t xml:space="preserve">Problems of rural planning in the Auvergne,  </w:t>
      </w:r>
      <w:r>
        <w:rPr>
          <w:i/>
          <w:iCs/>
        </w:rPr>
        <w:t>Planning Outlook</w:t>
      </w:r>
      <w:r>
        <w:t>, 6 (l969) 29-37.</w:t>
      </w:r>
    </w:p>
    <w:p w:rsidR="00A608A7" w:rsidRDefault="00A608A7">
      <w:pPr>
        <w:spacing w:line="360" w:lineRule="auto"/>
      </w:pPr>
      <w:r>
        <w:t xml:space="preserve">Auvergne: a challenge for country planners,  </w:t>
      </w:r>
      <w:r>
        <w:rPr>
          <w:i/>
          <w:iCs/>
        </w:rPr>
        <w:t>Geographical Magazine</w:t>
      </w:r>
      <w:r>
        <w:t>, 41 (l969) 918-926.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Les problèmes de planification rurale aux Pays-Bas, </w:t>
      </w:r>
      <w:r>
        <w:rPr>
          <w:i/>
          <w:iCs/>
          <w:lang w:val="fr-FR"/>
        </w:rPr>
        <w:t>L'Information Géographique</w:t>
      </w:r>
      <w:r>
        <w:rPr>
          <w:lang w:val="fr-FR"/>
        </w:rPr>
        <w:t>, 33 (1969) 114-121.</w:t>
      </w:r>
    </w:p>
    <w:p w:rsidR="00A608A7" w:rsidRDefault="00A608A7">
      <w:pPr>
        <w:spacing w:line="360" w:lineRule="auto"/>
      </w:pPr>
      <w:r>
        <w:t xml:space="preserve">Planning studies in rural areas, </w:t>
      </w:r>
      <w:r>
        <w:rPr>
          <w:i/>
          <w:iCs/>
        </w:rPr>
        <w:t>Trends in Geography</w:t>
      </w:r>
      <w:r>
        <w:t>, eds. R.U. Cooke &amp; J.H. Johnson, Oxford, Pergamon, 1969, 222-232.</w:t>
      </w:r>
    </w:p>
    <w:p w:rsidR="00A608A7" w:rsidRDefault="00A608A7">
      <w:pPr>
        <w:spacing w:line="360" w:lineRule="auto"/>
      </w:pPr>
      <w:r>
        <w:t xml:space="preserve">Social aspects of second home occupation in the Auvergne,  </w:t>
      </w:r>
      <w:r>
        <w:rPr>
          <w:i/>
          <w:iCs/>
        </w:rPr>
        <w:t>Planning Outlook</w:t>
      </w:r>
      <w:r>
        <w:t>, 9 (1970) 33-49.</w:t>
      </w:r>
    </w:p>
    <w:p w:rsidR="00A608A7" w:rsidRDefault="00A608A7">
      <w:pPr>
        <w:spacing w:line="360" w:lineRule="auto"/>
      </w:pPr>
      <w:r>
        <w:t xml:space="preserve">(with R.J.C., Munton) The problem bus,  </w:t>
      </w:r>
      <w:r>
        <w:rPr>
          <w:i/>
          <w:iCs/>
        </w:rPr>
        <w:t>Town and Country Planning</w:t>
      </w:r>
      <w:r>
        <w:t>, 39 (197l) 112-116.</w:t>
      </w:r>
    </w:p>
    <w:p w:rsidR="00A608A7" w:rsidRDefault="00A608A7">
      <w:pPr>
        <w:spacing w:line="360" w:lineRule="auto"/>
      </w:pPr>
      <w:r>
        <w:t xml:space="preserve">Second homes in the Auvergne,  </w:t>
      </w:r>
      <w:r>
        <w:rPr>
          <w:i/>
          <w:iCs/>
        </w:rPr>
        <w:t>Geographical Review</w:t>
      </w:r>
      <w:r>
        <w:t>, 61 (197l) 530-553.</w:t>
      </w:r>
    </w:p>
    <w:p w:rsidR="00A608A7" w:rsidRDefault="00A608A7">
      <w:pPr>
        <w:spacing w:line="360" w:lineRule="auto"/>
      </w:pPr>
      <w:r>
        <w:lastRenderedPageBreak/>
        <w:t xml:space="preserve">Countryside management in France,  </w:t>
      </w:r>
      <w:r>
        <w:rPr>
          <w:i/>
          <w:iCs/>
        </w:rPr>
        <w:t>Recreation News Supplement</w:t>
      </w:r>
      <w:r>
        <w:t>, 4 (197l) 14-18.</w:t>
      </w:r>
    </w:p>
    <w:p w:rsidR="00A608A7" w:rsidRDefault="00A608A7">
      <w:pPr>
        <w:spacing w:line="360" w:lineRule="auto"/>
      </w:pPr>
      <w:r>
        <w:t xml:space="preserve">Part-time farming in the Puy-de-Dôme département, </w:t>
      </w:r>
      <w:r>
        <w:rPr>
          <w:i/>
          <w:iCs/>
        </w:rPr>
        <w:t>Geographical Review</w:t>
      </w:r>
      <w:r>
        <w:t>, 62 (1972) 271-273.</w:t>
      </w:r>
    </w:p>
    <w:p w:rsidR="00A608A7" w:rsidRDefault="00A608A7">
      <w:pPr>
        <w:spacing w:line="360" w:lineRule="auto"/>
      </w:pPr>
      <w:r>
        <w:t xml:space="preserve">Two homes - one away, </w:t>
      </w:r>
      <w:r>
        <w:rPr>
          <w:i/>
          <w:iCs/>
        </w:rPr>
        <w:t>Geographical Magazine</w:t>
      </w:r>
      <w:r>
        <w:t>, 44 (1972) 98-102.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L'aménagement des hautes terres en Angleterre (ou l'echec d'une politique volontaire),  </w:t>
      </w:r>
      <w:r>
        <w:rPr>
          <w:i/>
          <w:iCs/>
          <w:lang w:val="fr-FR"/>
        </w:rPr>
        <w:t>L'Information Géographique</w:t>
      </w:r>
      <w:r>
        <w:rPr>
          <w:lang w:val="fr-FR"/>
        </w:rPr>
        <w:t>, 36 (1972) 29-35.</w:t>
      </w:r>
    </w:p>
    <w:p w:rsidR="00A608A7" w:rsidRDefault="00A608A7">
      <w:pPr>
        <w:spacing w:line="360" w:lineRule="auto"/>
      </w:pPr>
      <w:r>
        <w:t xml:space="preserve">Second homes in the United States,  </w:t>
      </w:r>
      <w:r>
        <w:rPr>
          <w:i/>
          <w:iCs/>
        </w:rPr>
        <w:t>Tijdschrift voor Economische en Sociale Geografie</w:t>
      </w:r>
      <w:r>
        <w:t>, 63 (1972) 393-401.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Les transport de voyageurs en Grande-Bretagne rurale, </w:t>
      </w:r>
      <w:r>
        <w:rPr>
          <w:i/>
          <w:iCs/>
          <w:lang w:val="fr-FR"/>
        </w:rPr>
        <w:t>Norois</w:t>
      </w:r>
      <w:r>
        <w:rPr>
          <w:lang w:val="fr-FR"/>
        </w:rPr>
        <w:t>, 79 (1973) 39-455.</w:t>
      </w:r>
    </w:p>
    <w:p w:rsidR="00A608A7" w:rsidRDefault="00A608A7">
      <w:pPr>
        <w:spacing w:line="360" w:lineRule="auto"/>
      </w:pPr>
      <w:r>
        <w:t xml:space="preserve">The growth of second home ownership: an example of seasonal suburbanisation, </w:t>
      </w:r>
      <w:r>
        <w:rPr>
          <w:i/>
          <w:iCs/>
        </w:rPr>
        <w:t>Suburban Growth: geographical processes at the edge of the Western city</w:t>
      </w:r>
      <w:r>
        <w:t>, ed. J.H. Johnson, London, Wiley, 1974, 101-127.</w:t>
      </w:r>
    </w:p>
    <w:p w:rsidR="00A608A7" w:rsidRDefault="00A608A7">
      <w:pPr>
        <w:spacing w:line="360" w:lineRule="auto"/>
        <w:rPr>
          <w:lang w:val="fr-FR"/>
        </w:rPr>
      </w:pPr>
      <w:r>
        <w:t xml:space="preserve">(with R.J.C. Munton) The geographical implications of changing patterns of personal mobility for the organisation of central places in rural Norfolk (East Anglia, England), </w:t>
      </w:r>
      <w:r>
        <w:rPr>
          <w:i/>
          <w:iCs/>
        </w:rPr>
        <w:t>Urbanization in Europe</w:t>
      </w:r>
      <w:r>
        <w:t xml:space="preserve">, ed. </w:t>
      </w:r>
      <w:r>
        <w:rPr>
          <w:lang w:val="fr-FR"/>
        </w:rPr>
        <w:t>B. Sarfalvi, Budapest, Academiai Kiado, 1974, 167-182.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Residences secondaires dans le Royaume Uni, </w:t>
      </w:r>
      <w:r>
        <w:rPr>
          <w:i/>
          <w:iCs/>
          <w:lang w:val="fr-FR"/>
        </w:rPr>
        <w:t>Norois,</w:t>
      </w:r>
      <w:r>
        <w:rPr>
          <w:lang w:val="fr-FR"/>
        </w:rPr>
        <w:t xml:space="preserve"> 21 (1974) 623-626.</w:t>
      </w:r>
    </w:p>
    <w:p w:rsidR="00A608A7" w:rsidRDefault="00A608A7">
      <w:pPr>
        <w:spacing w:line="360" w:lineRule="auto"/>
      </w:pPr>
      <w:r>
        <w:t xml:space="preserve">Agricultural plot consolidation in the Auvergne region of central France, </w:t>
      </w:r>
      <w:r>
        <w:rPr>
          <w:i/>
          <w:iCs/>
        </w:rPr>
        <w:t>Norsk Geografisk Tidsskrift</w:t>
      </w:r>
      <w:r>
        <w:t>, 28 (1974) 181-194.</w:t>
      </w:r>
    </w:p>
    <w:p w:rsidR="00A608A7" w:rsidRDefault="00A608A7">
      <w:pPr>
        <w:spacing w:line="360" w:lineRule="auto"/>
      </w:pPr>
      <w:r>
        <w:t xml:space="preserve">Population changes in the Auvergne region of central France, l954-68, </w:t>
      </w:r>
      <w:r>
        <w:rPr>
          <w:i/>
          <w:iCs/>
        </w:rPr>
        <w:t>Erdkunde</w:t>
      </w:r>
      <w:r>
        <w:t>, 28 (1974) 246-259.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La belle France, </w:t>
      </w:r>
      <w:r>
        <w:rPr>
          <w:i/>
          <w:iCs/>
          <w:lang w:val="fr-FR"/>
        </w:rPr>
        <w:t>Geographical Magazine,</w:t>
      </w:r>
      <w:r>
        <w:rPr>
          <w:lang w:val="fr-FR"/>
        </w:rPr>
        <w:t xml:space="preserve"> 47 (1975) 302-309.</w:t>
      </w:r>
    </w:p>
    <w:p w:rsidR="00A608A7" w:rsidRDefault="00A608A7">
      <w:pPr>
        <w:spacing w:line="360" w:lineRule="auto"/>
      </w:pPr>
      <w:r>
        <w:t xml:space="preserve">Structural reform in French farming: the case of the Puy-de-Dome, </w:t>
      </w:r>
      <w:r>
        <w:rPr>
          <w:i/>
          <w:iCs/>
        </w:rPr>
        <w:t>Tijdschrift voor Economische en Sociale Geografie</w:t>
      </w:r>
      <w:r>
        <w:t>, 66 (1975) 234-245.</w:t>
      </w:r>
    </w:p>
    <w:p w:rsidR="00A608A7" w:rsidRDefault="00A608A7">
      <w:pPr>
        <w:spacing w:line="360" w:lineRule="auto"/>
      </w:pPr>
      <w:r>
        <w:t xml:space="preserve">Recreation in an urban society: national parks and second homes in the Nine, </w:t>
      </w:r>
      <w:r>
        <w:rPr>
          <w:i/>
          <w:iCs/>
        </w:rPr>
        <w:t>Economy and Society in the E.E.C.</w:t>
      </w:r>
      <w:r>
        <w:t>, eds. R. Lee and P.E. Ogden, Farnborough, Saxon House, 1976, 129-149.</w:t>
      </w:r>
    </w:p>
    <w:p w:rsidR="00A608A7" w:rsidRDefault="00A608A7">
      <w:pPr>
        <w:spacing w:line="360" w:lineRule="auto"/>
      </w:pPr>
      <w:r>
        <w:t xml:space="preserve">Residences secondaires in France, </w:t>
      </w:r>
      <w:r>
        <w:rPr>
          <w:i/>
          <w:iCs/>
        </w:rPr>
        <w:t>Second Homes: curse or blessing?,</w:t>
      </w:r>
      <w:r>
        <w:t xml:space="preserve"> ed. J.T. Coppock, Oxford, Pergamon Press, 1977, 47-62.</w:t>
      </w:r>
    </w:p>
    <w:p w:rsidR="00A608A7" w:rsidRDefault="00A608A7">
      <w:pPr>
        <w:spacing w:line="360" w:lineRule="auto"/>
      </w:pPr>
      <w:r>
        <w:t>The decline of regional economies in Europe in predominantly rural regions, Institute for European Environmental Policy, Research Papers, (l98l) 22 pp.</w:t>
      </w:r>
    </w:p>
    <w:p w:rsidR="00A608A7" w:rsidRDefault="00A608A7">
      <w:pPr>
        <w:spacing w:line="360" w:lineRule="auto"/>
      </w:pPr>
      <w:r>
        <w:t xml:space="preserve">Planungsstudien in landlichen Raumen, </w:t>
      </w:r>
      <w:r>
        <w:rPr>
          <w:i/>
          <w:iCs/>
        </w:rPr>
        <w:t>Die landliche Siedlung als Forschungsgegenstand der Geografie</w:t>
      </w:r>
      <w:r>
        <w:t>, ed. G. Henkel, Darmstadt, Wissenschaftliche Buchgesellschaft, 1983, 279-293.</w:t>
      </w:r>
    </w:p>
    <w:p w:rsidR="00A608A7" w:rsidRDefault="00A608A7">
      <w:pPr>
        <w:spacing w:line="360" w:lineRule="auto"/>
      </w:pPr>
      <w:r>
        <w:t xml:space="preserve">Population changes in rural Britain: a review, </w:t>
      </w:r>
      <w:r w:rsidR="009F46F5">
        <w:rPr>
          <w:i/>
          <w:iCs/>
        </w:rPr>
        <w:t>Espaces</w:t>
      </w:r>
      <w:r>
        <w:rPr>
          <w:i/>
          <w:iCs/>
        </w:rPr>
        <w:t>, Populations, Sociétés</w:t>
      </w:r>
      <w:r>
        <w:t>, 3 (l986) 19-32.</w:t>
      </w:r>
    </w:p>
    <w:p w:rsidR="00A608A7" w:rsidRDefault="00A608A7">
      <w:pPr>
        <w:spacing w:line="360" w:lineRule="auto"/>
      </w:pPr>
      <w:r>
        <w:t xml:space="preserve">France, </w:t>
      </w:r>
      <w:r>
        <w:rPr>
          <w:i/>
          <w:iCs/>
        </w:rPr>
        <w:t>Policies and Plans for Rural People</w:t>
      </w:r>
      <w:r>
        <w:t>, ed. P.J. Cloke, London, Unwin Hyman, l988, 98-119.</w:t>
      </w:r>
    </w:p>
    <w:p w:rsidR="00A608A7" w:rsidRPr="008B681C" w:rsidRDefault="00A608A7">
      <w:pPr>
        <w:spacing w:line="360" w:lineRule="auto"/>
        <w:rPr>
          <w:lang w:val="en-GB"/>
        </w:rPr>
      </w:pPr>
      <w:r>
        <w:rPr>
          <w:lang w:val="fr-FR"/>
        </w:rPr>
        <w:t xml:space="preserve">(with M. Cleary) La géographie rurale en France et en Grande-Bretagne, </w:t>
      </w:r>
      <w:r>
        <w:rPr>
          <w:i/>
          <w:iCs/>
          <w:lang w:val="fr-FR"/>
        </w:rPr>
        <w:t>Campagne française, campagne britannique</w:t>
      </w:r>
      <w:r>
        <w:rPr>
          <w:lang w:val="fr-FR"/>
        </w:rPr>
        <w:t xml:space="preserve">, eds. </w:t>
      </w:r>
      <w:r w:rsidRPr="008B681C">
        <w:rPr>
          <w:lang w:val="en-GB"/>
        </w:rPr>
        <w:t>M. Bodiguel &amp; P. Lowe, Paris, Harmattan, l989, 157-161.</w:t>
      </w:r>
    </w:p>
    <w:p w:rsidR="00A608A7" w:rsidRDefault="00A608A7">
      <w:pPr>
        <w:spacing w:line="360" w:lineRule="auto"/>
      </w:pPr>
      <w:r>
        <w:t xml:space="preserve">(with M. Cleary) Rural geography, </w:t>
      </w:r>
      <w:r>
        <w:rPr>
          <w:i/>
          <w:iCs/>
        </w:rPr>
        <w:t>Rural Studies in Britain and France</w:t>
      </w:r>
      <w:r>
        <w:t>, eds. P. Lowe &amp; M. Bodiguel, London, Belhaven, l990, 93-96.</w:t>
      </w:r>
    </w:p>
    <w:p w:rsidR="00A608A7" w:rsidRDefault="00A608A7">
      <w:pPr>
        <w:spacing w:line="360" w:lineRule="auto"/>
      </w:pPr>
      <w:r>
        <w:t xml:space="preserve">The recomposition of rural Europe, </w:t>
      </w:r>
      <w:r>
        <w:rPr>
          <w:i/>
          <w:iCs/>
        </w:rPr>
        <w:t>Annales de Géographie</w:t>
      </w:r>
      <w:r>
        <w:t>, 561-2 (l99l) 713-729.</w:t>
      </w:r>
    </w:p>
    <w:p w:rsidR="00A608A7" w:rsidRDefault="00A608A7">
      <w:pPr>
        <w:spacing w:line="360" w:lineRule="auto"/>
        <w:rPr>
          <w:lang w:val="fr-FR"/>
        </w:rPr>
      </w:pPr>
      <w:r>
        <w:t xml:space="preserve">Rural development in the highlands and islands of Scotland, </w:t>
      </w:r>
      <w:r>
        <w:rPr>
          <w:i/>
          <w:iCs/>
        </w:rPr>
        <w:t>Des Régions paysannes aux espaces fragiles</w:t>
      </w:r>
      <w:r>
        <w:t xml:space="preserve">, ed. </w:t>
      </w:r>
      <w:r>
        <w:rPr>
          <w:lang w:val="fr-FR"/>
        </w:rPr>
        <w:t>J-P. Diry, Clermont-Ferrand, Centre d'Etudes et de Recherches Appliquées au Massif Central, 1992, 31-38.</w:t>
      </w:r>
    </w:p>
    <w:p w:rsidR="00A608A7" w:rsidRDefault="00A608A7">
      <w:pPr>
        <w:spacing w:line="360" w:lineRule="auto"/>
      </w:pPr>
      <w:r>
        <w:lastRenderedPageBreak/>
        <w:t>European Experience of Rural Development, Rural Development Commission, London (1993) 48pp.</w:t>
      </w:r>
    </w:p>
    <w:p w:rsidR="00A608A7" w:rsidRDefault="00A608A7">
      <w:pPr>
        <w:spacing w:line="360" w:lineRule="auto"/>
      </w:pPr>
      <w:r>
        <w:t xml:space="preserve">Changing countrysides, </w:t>
      </w:r>
      <w:r>
        <w:rPr>
          <w:i/>
          <w:iCs/>
        </w:rPr>
        <w:t>The Companion Encyclopaedia of Geography: the environment and humankind</w:t>
      </w:r>
      <w:r>
        <w:t>, eds. I. Douglas, R. Huggett &amp; M. Robinson, London, Routledge, 1996, 752-771.</w:t>
      </w:r>
    </w:p>
    <w:p w:rsidR="00A608A7" w:rsidRDefault="00A608A7">
      <w:pPr>
        <w:spacing w:line="360" w:lineRule="auto"/>
      </w:pPr>
      <w:r>
        <w:t xml:space="preserve">Aspects of rural change in the United Kingdom,  </w:t>
      </w:r>
      <w:r>
        <w:rPr>
          <w:i/>
          <w:iCs/>
        </w:rPr>
        <w:t>Norois</w:t>
      </w:r>
      <w:r>
        <w:t>, 40 (1993) 555-572.</w:t>
      </w:r>
    </w:p>
    <w:p w:rsidR="00A608A7" w:rsidRDefault="00A608A7">
      <w:pPr>
        <w:spacing w:line="360" w:lineRule="auto"/>
      </w:pPr>
      <w:r>
        <w:t xml:space="preserve">Countryside change in the United Kingdom,  </w:t>
      </w:r>
      <w:r>
        <w:rPr>
          <w:i/>
          <w:iCs/>
        </w:rPr>
        <w:t>Rapporter och Notiser</w:t>
      </w:r>
      <w:r>
        <w:t>, 121 (1993) 52-63.</w:t>
      </w:r>
    </w:p>
    <w:p w:rsidR="00A608A7" w:rsidRDefault="00A608A7">
      <w:pPr>
        <w:spacing w:line="360" w:lineRule="auto"/>
      </w:pPr>
      <w:r>
        <w:t xml:space="preserve">The Rural Development Commission,  </w:t>
      </w:r>
      <w:r>
        <w:rPr>
          <w:i/>
          <w:iCs/>
        </w:rPr>
        <w:t>Norois</w:t>
      </w:r>
      <w:r>
        <w:t>, 42 (1995) 349-360.</w:t>
      </w:r>
    </w:p>
    <w:p w:rsidR="00A608A7" w:rsidRDefault="00A608A7">
      <w:pPr>
        <w:spacing w:line="360" w:lineRule="auto"/>
      </w:pPr>
      <w:r>
        <w:t xml:space="preserve">The European countryside: contested space,  in </w:t>
      </w:r>
      <w:r>
        <w:rPr>
          <w:i/>
          <w:iCs/>
        </w:rPr>
        <w:t>Modern Europe: place, identity, culture</w:t>
      </w:r>
      <w:r>
        <w:t>, ed. B.J. Graham, London, Edward Arnold, 1998, 287-309</w:t>
      </w:r>
    </w:p>
    <w:p w:rsidR="00A608A7" w:rsidRDefault="00A608A7">
      <w:pPr>
        <w:spacing w:line="360" w:lineRule="auto"/>
      </w:pPr>
      <w:r>
        <w:t xml:space="preserve">Rural geography in the UK, </w:t>
      </w:r>
      <w:r>
        <w:rPr>
          <w:i/>
          <w:iCs/>
        </w:rPr>
        <w:t>Géographes Associés</w:t>
      </w:r>
      <w:r>
        <w:t>, 18 (1996) 27-30.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Compte rendu des débats sur la géographie rurale, </w:t>
      </w:r>
      <w:r>
        <w:rPr>
          <w:i/>
          <w:iCs/>
          <w:lang w:val="fr-FR"/>
        </w:rPr>
        <w:t>Géographes Associés</w:t>
      </w:r>
      <w:r>
        <w:rPr>
          <w:lang w:val="fr-FR"/>
        </w:rPr>
        <w:t>, 18 (1996) 37-38.</w:t>
      </w:r>
    </w:p>
    <w:p w:rsidR="00A608A7" w:rsidRDefault="00A608A7">
      <w:pPr>
        <w:spacing w:line="360" w:lineRule="auto"/>
      </w:pPr>
      <w:r>
        <w:rPr>
          <w:lang w:val="fr-FR"/>
        </w:rPr>
        <w:t xml:space="preserve">(with M. Demossier) Campagnes nouvelles, paysans anciens? </w:t>
      </w:r>
      <w:r>
        <w:rPr>
          <w:i/>
          <w:iCs/>
        </w:rPr>
        <w:t>Modern and Contemporary France</w:t>
      </w:r>
      <w:r>
        <w:t>, 11  (2003) 259-63.</w:t>
      </w:r>
    </w:p>
    <w:p w:rsidR="00A608A7" w:rsidRDefault="00A608A7">
      <w:pPr>
        <w:spacing w:line="360" w:lineRule="auto"/>
      </w:pPr>
      <w:r>
        <w:t xml:space="preserve">Rural France in the new millennium: change and challenge, </w:t>
      </w:r>
      <w:r>
        <w:rPr>
          <w:i/>
          <w:iCs/>
        </w:rPr>
        <w:t>Geography</w:t>
      </w:r>
      <w:r>
        <w:t>, 91 (2006) 205-217.</w:t>
      </w:r>
    </w:p>
    <w:p w:rsidR="00C207CC" w:rsidRDefault="00C207CC" w:rsidP="00C207CC">
      <w:pPr>
        <w:spacing w:line="360" w:lineRule="auto"/>
      </w:pPr>
      <w:r>
        <w:rPr>
          <w:lang w:val="fr-FR"/>
        </w:rPr>
        <w:t xml:space="preserve">The Auvergne countryside: a retrospective view, in </w:t>
      </w:r>
      <w:r>
        <w:rPr>
          <w:i/>
          <w:iCs/>
          <w:lang w:val="fr-FR"/>
        </w:rPr>
        <w:t>Les étrangers dans les campagnes</w:t>
      </w:r>
      <w:r>
        <w:rPr>
          <w:lang w:val="fr-FR"/>
        </w:rPr>
        <w:t xml:space="preserve">, ed. </w:t>
      </w:r>
      <w:r>
        <w:t xml:space="preserve">J-P. Diry. Clermont-Ferrand, CERAMAC, 2008, 5-13. </w:t>
      </w:r>
    </w:p>
    <w:p w:rsidR="00C207CC" w:rsidRDefault="00C207CC" w:rsidP="00C207CC">
      <w:pPr>
        <w:spacing w:line="360" w:lineRule="auto"/>
      </w:pPr>
      <w:r>
        <w:t xml:space="preserve">Thoughts on the evolution of rural geography in the British Isles, </w:t>
      </w:r>
      <w:r w:rsidRPr="00653499">
        <w:rPr>
          <w:i/>
        </w:rPr>
        <w:t>Géocarrefour</w:t>
      </w:r>
      <w:r>
        <w:t>, 83 (2008) 279-83.</w:t>
      </w:r>
    </w:p>
    <w:p w:rsidR="00C054C1" w:rsidRDefault="00C054C1" w:rsidP="00C054C1">
      <w:pPr>
        <w:spacing w:line="360" w:lineRule="auto"/>
      </w:pPr>
      <w:r>
        <w:t xml:space="preserve">The Countryside, in </w:t>
      </w:r>
      <w:r w:rsidRPr="001D6BF6">
        <w:rPr>
          <w:i/>
        </w:rPr>
        <w:t>Oxford Handbook of Postwar European History</w:t>
      </w:r>
      <w:r>
        <w:t>, ed. D. Stone, Oxford, OUP (accepted)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  <w:r>
        <w:rPr>
          <w:b/>
          <w:bCs/>
        </w:rPr>
        <w:t>D. CONTRIBUTIONS TO THE STUDY OF REGIONAL DEVELOPMENT IN WESTERN EUROPE, ESPECIALLY FRANCE</w:t>
      </w:r>
      <w:r>
        <w:t>.</w:t>
      </w:r>
    </w:p>
    <w:p w:rsidR="00A608A7" w:rsidRDefault="00A608A7">
      <w:pPr>
        <w:spacing w:line="360" w:lineRule="auto"/>
      </w:pPr>
    </w:p>
    <w:p w:rsidR="00A608A7" w:rsidRDefault="00A608A7">
      <w:pPr>
        <w:spacing w:line="360" w:lineRule="auto"/>
      </w:pPr>
      <w:r>
        <w:t xml:space="preserve">Expansion projects for French seaports,  </w:t>
      </w:r>
      <w:r>
        <w:rPr>
          <w:i/>
          <w:iCs/>
        </w:rPr>
        <w:t>Tijdschrift voor Economische en Sociale Geografie</w:t>
      </w:r>
      <w:r>
        <w:t>, 59 (1968) 271-277.</w:t>
      </w:r>
    </w:p>
    <w:p w:rsidR="00A608A7" w:rsidRDefault="00A608A7">
      <w:pPr>
        <w:spacing w:line="360" w:lineRule="auto"/>
      </w:pPr>
      <w:r>
        <w:t xml:space="preserve">Industrial relocation in France,  </w:t>
      </w:r>
      <w:r>
        <w:rPr>
          <w:i/>
          <w:iCs/>
        </w:rPr>
        <w:t>Geography</w:t>
      </w:r>
      <w:r>
        <w:t>, 40 (1970) 48-63.</w:t>
      </w:r>
    </w:p>
    <w:p w:rsidR="00A608A7" w:rsidRDefault="00A608A7">
      <w:pPr>
        <w:spacing w:line="360" w:lineRule="auto"/>
      </w:pPr>
      <w:r>
        <w:t xml:space="preserve">Limousin: regional crisis and change, </w:t>
      </w:r>
      <w:r>
        <w:rPr>
          <w:i/>
          <w:iCs/>
        </w:rPr>
        <w:t>Tijdschrift voor Economische en Sociale Geografie</w:t>
      </w:r>
      <w:r>
        <w:t>, 61 (1970) 288-299.</w:t>
      </w:r>
    </w:p>
    <w:p w:rsidR="00A608A7" w:rsidRDefault="00A608A7">
      <w:pPr>
        <w:spacing w:line="360" w:lineRule="auto"/>
      </w:pPr>
      <w:r>
        <w:t xml:space="preserve">Regional revival in the Nord region of France,  </w:t>
      </w:r>
      <w:r>
        <w:rPr>
          <w:i/>
          <w:iCs/>
        </w:rPr>
        <w:t>Norsk Geografisk Tidsskrift</w:t>
      </w:r>
      <w:r>
        <w:t>, 25 (197l) 145-158.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(with C. Chaline) Thamesmead: un type d'urbanisation volontaire, </w:t>
      </w:r>
      <w:r>
        <w:rPr>
          <w:i/>
          <w:iCs/>
          <w:lang w:val="fr-FR"/>
        </w:rPr>
        <w:t>La Vie Urbaine</w:t>
      </w:r>
      <w:r>
        <w:rPr>
          <w:lang w:val="fr-FR"/>
        </w:rPr>
        <w:t>, 4 (197l) 311-320.</w:t>
      </w:r>
    </w:p>
    <w:p w:rsidR="00A608A7" w:rsidRDefault="00A608A7">
      <w:pPr>
        <w:spacing w:line="360" w:lineRule="auto"/>
      </w:pPr>
      <w:r>
        <w:t xml:space="preserve">Nord coal miners prepare for l983, </w:t>
      </w:r>
      <w:r>
        <w:rPr>
          <w:i/>
          <w:iCs/>
        </w:rPr>
        <w:t>Geographical Magazine</w:t>
      </w:r>
      <w:r>
        <w:t>, 44 (1972) 398-406.</w:t>
      </w:r>
    </w:p>
    <w:p w:rsidR="00A608A7" w:rsidRDefault="00A608A7">
      <w:pPr>
        <w:spacing w:line="360" w:lineRule="auto"/>
      </w:pPr>
      <w:r>
        <w:t xml:space="preserve">Economic change in Belgian Limburg, </w:t>
      </w:r>
      <w:r>
        <w:rPr>
          <w:i/>
          <w:iCs/>
        </w:rPr>
        <w:t>Geography</w:t>
      </w:r>
      <w:r>
        <w:t>, 59 (1974) 145-147.</w:t>
      </w:r>
    </w:p>
    <w:p w:rsidR="00A608A7" w:rsidRDefault="00A608A7">
      <w:pPr>
        <w:spacing w:line="360" w:lineRule="auto"/>
      </w:pPr>
      <w:r>
        <w:t xml:space="preserve">Brittany: the road to regional revival? </w:t>
      </w:r>
      <w:r>
        <w:rPr>
          <w:i/>
          <w:iCs/>
        </w:rPr>
        <w:t>Town and Country Planning</w:t>
      </w:r>
      <w:r>
        <w:t>, 42 (1974) 369-372.</w:t>
      </w:r>
    </w:p>
    <w:p w:rsidR="00A608A7" w:rsidRPr="008B681C" w:rsidRDefault="00A608A7">
      <w:pPr>
        <w:spacing w:line="360" w:lineRule="auto"/>
        <w:rPr>
          <w:lang w:val="en-GB"/>
        </w:rPr>
      </w:pPr>
      <w:r w:rsidRPr="008B681C">
        <w:rPr>
          <w:lang w:val="en-GB"/>
        </w:rPr>
        <w:t xml:space="preserve">Le Havre-Antifer: a giant Channel port, </w:t>
      </w:r>
      <w:r w:rsidRPr="008B681C">
        <w:rPr>
          <w:i/>
          <w:iCs/>
          <w:lang w:val="en-GB"/>
        </w:rPr>
        <w:t>Geoforum</w:t>
      </w:r>
      <w:r w:rsidRPr="008B681C">
        <w:rPr>
          <w:lang w:val="en-GB"/>
        </w:rPr>
        <w:t>, 6 (1975) 247-254.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Problèmes d'aménagement du territoire au Royaume-Uni, </w:t>
      </w:r>
      <w:r>
        <w:rPr>
          <w:i/>
          <w:iCs/>
          <w:lang w:val="fr-FR"/>
        </w:rPr>
        <w:t>Revue Belge de Géographie</w:t>
      </w:r>
      <w:r>
        <w:rPr>
          <w:lang w:val="fr-FR"/>
        </w:rPr>
        <w:t>, 100 (1976) 247-272.</w:t>
      </w:r>
    </w:p>
    <w:p w:rsidR="00A608A7" w:rsidRDefault="00A608A7">
      <w:pPr>
        <w:spacing w:line="360" w:lineRule="auto"/>
      </w:pPr>
      <w:r>
        <w:t xml:space="preserve">In search of France,  </w:t>
      </w:r>
      <w:r>
        <w:rPr>
          <w:i/>
          <w:iCs/>
        </w:rPr>
        <w:t>Progress in Human Geography</w:t>
      </w:r>
      <w:r>
        <w:t>, 3 (1979) 591-597.</w:t>
      </w:r>
    </w:p>
    <w:p w:rsidR="00A608A7" w:rsidRDefault="00A608A7">
      <w:pPr>
        <w:spacing w:line="360" w:lineRule="auto"/>
      </w:pPr>
      <w:r>
        <w:t xml:space="preserve">A New France?  </w:t>
      </w:r>
      <w:r>
        <w:rPr>
          <w:i/>
          <w:iCs/>
        </w:rPr>
        <w:t>Geography</w:t>
      </w:r>
      <w:r>
        <w:t>, 67 (1982) 244-250.</w:t>
      </w:r>
    </w:p>
    <w:p w:rsidR="00A608A7" w:rsidRDefault="00A608A7">
      <w:pPr>
        <w:spacing w:line="360" w:lineRule="auto"/>
      </w:pPr>
      <w:r>
        <w:t xml:space="preserve">Bordeaux: urban renovation, conservation and rehabilitation, </w:t>
      </w:r>
      <w:r>
        <w:rPr>
          <w:i/>
          <w:iCs/>
        </w:rPr>
        <w:t>Planning Outlook</w:t>
      </w:r>
      <w:r>
        <w:t>, 27 (1985) 84-92.</w:t>
      </w:r>
    </w:p>
    <w:p w:rsidR="00A608A7" w:rsidRDefault="00A608A7">
      <w:pPr>
        <w:spacing w:line="360" w:lineRule="auto"/>
      </w:pPr>
      <w:r>
        <w:t xml:space="preserve">French geography in the l980s,  </w:t>
      </w:r>
      <w:r>
        <w:rPr>
          <w:i/>
          <w:iCs/>
        </w:rPr>
        <w:t>Progress in Human Geography</w:t>
      </w:r>
      <w:r>
        <w:t>, 9 (1985) 473-490.</w:t>
      </w:r>
    </w:p>
    <w:p w:rsidR="00A608A7" w:rsidRDefault="00A608A7">
      <w:pPr>
        <w:spacing w:line="360" w:lineRule="auto"/>
      </w:pPr>
      <w:r>
        <w:lastRenderedPageBreak/>
        <w:t xml:space="preserve">From marketplace to megastructure: La Villette, </w:t>
      </w:r>
      <w:r>
        <w:rPr>
          <w:i/>
          <w:iCs/>
        </w:rPr>
        <w:t>Town and Country Planning</w:t>
      </w:r>
      <w:r>
        <w:t>, 54 (1985) 197.</w:t>
      </w:r>
    </w:p>
    <w:p w:rsidR="00A608A7" w:rsidRPr="008B681C" w:rsidRDefault="00A608A7">
      <w:pPr>
        <w:spacing w:line="360" w:lineRule="auto"/>
        <w:rPr>
          <w:lang w:val="en-GB"/>
        </w:rPr>
      </w:pPr>
      <w:r>
        <w:rPr>
          <w:lang w:val="fr-FR"/>
        </w:rPr>
        <w:t xml:space="preserve">La rehabilitation de la zone portuaire de Londres, </w:t>
      </w:r>
      <w:r>
        <w:rPr>
          <w:i/>
          <w:iCs/>
          <w:lang w:val="fr-FR"/>
        </w:rPr>
        <w:t>Restructuration des Espaces Portuaires en Milieu Urbain</w:t>
      </w:r>
      <w:r>
        <w:rPr>
          <w:lang w:val="fr-FR"/>
        </w:rPr>
        <w:t xml:space="preserve">,  ed. </w:t>
      </w:r>
      <w:r w:rsidRPr="008B681C">
        <w:rPr>
          <w:lang w:val="en-GB"/>
        </w:rPr>
        <w:t>J.P. Lacaze, Rouen, Université Permanente d'Environnement (1986) 61-69.</w:t>
      </w:r>
    </w:p>
    <w:p w:rsidR="00A608A7" w:rsidRDefault="00A608A7">
      <w:pPr>
        <w:spacing w:line="360" w:lineRule="auto"/>
      </w:pPr>
      <w:r>
        <w:t xml:space="preserve">French approach for coping with dereliction, </w:t>
      </w:r>
      <w:r>
        <w:rPr>
          <w:i/>
          <w:iCs/>
        </w:rPr>
        <w:t>Town and Country Planning</w:t>
      </w:r>
      <w:r>
        <w:t>, 57 (1988) 18-20.</w:t>
      </w:r>
    </w:p>
    <w:p w:rsidR="00A608A7" w:rsidRDefault="00A608A7">
      <w:pPr>
        <w:spacing w:line="360" w:lineRule="auto"/>
      </w:pPr>
      <w:r>
        <w:t xml:space="preserve">The neighbourhood project for urban rehabilitation in France, </w:t>
      </w:r>
      <w:r>
        <w:rPr>
          <w:i/>
          <w:iCs/>
        </w:rPr>
        <w:t>Planning Outlook</w:t>
      </w:r>
      <w:r>
        <w:t>, 30 (1987) 70-78</w:t>
      </w:r>
    </w:p>
    <w:p w:rsidR="00A608A7" w:rsidRDefault="00A608A7">
      <w:pPr>
        <w:spacing w:line="360" w:lineRule="auto"/>
      </w:pPr>
      <w:r>
        <w:t xml:space="preserve">(with W.M. Reddy) France, </w:t>
      </w:r>
      <w:r>
        <w:rPr>
          <w:i/>
          <w:iCs/>
        </w:rPr>
        <w:t>World Book Encyclopedia</w:t>
      </w:r>
      <w:r>
        <w:t>, Chicago, World Book Inc. (1988) 452-479.</w:t>
      </w:r>
    </w:p>
    <w:p w:rsidR="00A608A7" w:rsidRDefault="00A608A7">
      <w:pPr>
        <w:spacing w:line="360" w:lineRule="auto"/>
      </w:pPr>
      <w:r>
        <w:t xml:space="preserve">The chronicle of La Défense, </w:t>
      </w:r>
      <w:r>
        <w:rPr>
          <w:i/>
          <w:iCs/>
        </w:rPr>
        <w:t>Erdkunde</w:t>
      </w:r>
      <w:r>
        <w:t>, 42 (1988) 273-282.</w:t>
      </w:r>
    </w:p>
    <w:p w:rsidR="00A608A7" w:rsidRDefault="00A608A7">
      <w:pPr>
        <w:spacing w:line="360" w:lineRule="auto"/>
      </w:pPr>
      <w:r>
        <w:t xml:space="preserve">(with M.D. Hancock &amp; W.M. Reddy) </w:t>
      </w:r>
      <w:r>
        <w:rPr>
          <w:i/>
          <w:iCs/>
        </w:rPr>
        <w:t>Europe, World Book Encyclopedia</w:t>
      </w:r>
      <w:r>
        <w:t>, Chicago, World Book Inc. (l988) 390-426.</w:t>
      </w:r>
    </w:p>
    <w:p w:rsidR="00A608A7" w:rsidRPr="00C207CC" w:rsidRDefault="00A608A7">
      <w:pPr>
        <w:spacing w:line="360" w:lineRule="auto"/>
        <w:rPr>
          <w:lang w:val="fr-FR"/>
        </w:rPr>
      </w:pPr>
      <w:r>
        <w:t xml:space="preserve">France and its neighbors: a farming success story, </w:t>
      </w:r>
      <w:r>
        <w:rPr>
          <w:i/>
          <w:iCs/>
        </w:rPr>
        <w:t>Farming and Food</w:t>
      </w:r>
      <w:r>
        <w:t xml:space="preserve">, ed. </w:t>
      </w:r>
      <w:r w:rsidRPr="00C207CC">
        <w:rPr>
          <w:lang w:val="fr-FR"/>
        </w:rPr>
        <w:t>J. Tarrant, New York, Oxford University Press (1991) 104-113.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L'aménagement du territoire en France, vu d'outre-Manche, </w:t>
      </w:r>
      <w:r>
        <w:rPr>
          <w:i/>
          <w:iCs/>
          <w:lang w:val="fr-FR"/>
        </w:rPr>
        <w:t>L'Espace Géographique</w:t>
      </w:r>
      <w:r>
        <w:rPr>
          <w:lang w:val="fr-FR"/>
        </w:rPr>
        <w:t>, (1994-1) 61-64.</w:t>
      </w:r>
    </w:p>
    <w:p w:rsidR="00A608A7" w:rsidRDefault="00A608A7">
      <w:pPr>
        <w:spacing w:line="360" w:lineRule="auto"/>
        <w:rPr>
          <w:lang w:val="fr-FR"/>
        </w:rPr>
      </w:pPr>
    </w:p>
    <w:p w:rsidR="00A608A7" w:rsidRPr="008B681C" w:rsidRDefault="00A608A7">
      <w:pPr>
        <w:spacing w:line="360" w:lineRule="auto"/>
        <w:rPr>
          <w:lang w:val="fr-FR"/>
        </w:rPr>
      </w:pPr>
      <w:r w:rsidRPr="008B681C">
        <w:rPr>
          <w:b/>
          <w:bCs/>
          <w:lang w:val="fr-FR"/>
        </w:rPr>
        <w:t>E. OTHER GEOGRAPHICAL PUBLICATIONS</w:t>
      </w:r>
      <w:r w:rsidRPr="008B681C">
        <w:rPr>
          <w:lang w:val="fr-FR"/>
        </w:rPr>
        <w:t>.</w:t>
      </w:r>
    </w:p>
    <w:p w:rsidR="00A608A7" w:rsidRPr="008B681C" w:rsidRDefault="00A608A7">
      <w:pPr>
        <w:spacing w:line="360" w:lineRule="auto"/>
        <w:rPr>
          <w:lang w:val="fr-FR"/>
        </w:rPr>
      </w:pP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Cent années de statistiques agricoles en Grande-Bretagne, </w:t>
      </w:r>
      <w:r>
        <w:rPr>
          <w:i/>
          <w:iCs/>
          <w:lang w:val="fr-FR"/>
        </w:rPr>
        <w:t>Norois</w:t>
      </w:r>
      <w:r>
        <w:rPr>
          <w:lang w:val="fr-FR"/>
        </w:rPr>
        <w:t>, 61 (1969) 52-54.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Thamesmead: une nouvelle entreprise urbaine pour le Plus Grand Londres, </w:t>
      </w:r>
      <w:r>
        <w:rPr>
          <w:i/>
          <w:iCs/>
          <w:lang w:val="fr-FR"/>
        </w:rPr>
        <w:t>Norois</w:t>
      </w:r>
      <w:r>
        <w:rPr>
          <w:lang w:val="fr-FR"/>
        </w:rPr>
        <w:t>, 61 (1969) 585-588.</w:t>
      </w:r>
    </w:p>
    <w:p w:rsidR="00A608A7" w:rsidRDefault="00A608A7">
      <w:pPr>
        <w:spacing w:line="360" w:lineRule="auto"/>
      </w:pPr>
      <w:r>
        <w:t xml:space="preserve">French population growth, </w:t>
      </w:r>
      <w:r w:rsidR="00742CB3">
        <w:t>1</w:t>
      </w:r>
      <w:r>
        <w:t xml:space="preserve">962-68, </w:t>
      </w:r>
      <w:r>
        <w:rPr>
          <w:i/>
          <w:iCs/>
        </w:rPr>
        <w:t>Geography</w:t>
      </w:r>
      <w:r>
        <w:t>, 56 (1971) 119-123.</w:t>
      </w:r>
    </w:p>
    <w:p w:rsidR="00A608A7" w:rsidRDefault="00A608A7">
      <w:pPr>
        <w:spacing w:line="360" w:lineRule="auto"/>
      </w:pPr>
      <w:r>
        <w:t xml:space="preserve">The great summer migration in France, </w:t>
      </w:r>
      <w:r>
        <w:rPr>
          <w:i/>
          <w:iCs/>
        </w:rPr>
        <w:t>Geographical Review</w:t>
      </w:r>
      <w:r>
        <w:t>, 61 (1971) 135-136.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Considérations sur les tendances de la recherche en géographie humaine en Grande-Bretagne dans les années 1960, </w:t>
      </w:r>
      <w:r>
        <w:rPr>
          <w:i/>
          <w:iCs/>
          <w:lang w:val="fr-FR"/>
        </w:rPr>
        <w:t>L'Espace Géographique</w:t>
      </w:r>
      <w:r>
        <w:rPr>
          <w:lang w:val="fr-FR"/>
        </w:rPr>
        <w:t>, 1 (1972) 49-52.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La Caroline du Sud en mutation, </w:t>
      </w:r>
      <w:r>
        <w:rPr>
          <w:i/>
          <w:iCs/>
          <w:lang w:val="fr-FR"/>
        </w:rPr>
        <w:t>Revue de Géographie de Lyon</w:t>
      </w:r>
      <w:r>
        <w:rPr>
          <w:lang w:val="fr-FR"/>
        </w:rPr>
        <w:t>, 48 (1973) 359-379.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L'héritage de la production cotonnière en Georgie, USA, </w:t>
      </w:r>
      <w:r>
        <w:rPr>
          <w:i/>
          <w:iCs/>
          <w:lang w:val="fr-FR"/>
        </w:rPr>
        <w:t>Norois</w:t>
      </w:r>
      <w:r>
        <w:rPr>
          <w:lang w:val="fr-FR"/>
        </w:rPr>
        <w:t>, 84 (1974) 585-605.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Les Appalaches: une région américaine en crise, </w:t>
      </w:r>
      <w:r>
        <w:rPr>
          <w:i/>
          <w:iCs/>
          <w:lang w:val="fr-FR"/>
        </w:rPr>
        <w:t>Annales de Géographie</w:t>
      </w:r>
      <w:r>
        <w:rPr>
          <w:lang w:val="fr-FR"/>
        </w:rPr>
        <w:t>, 83 (1974) 420-440.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Les défrichements en Belgique au XIXe siècle, </w:t>
      </w:r>
      <w:r>
        <w:rPr>
          <w:i/>
          <w:iCs/>
          <w:lang w:val="fr-FR"/>
        </w:rPr>
        <w:t>Norois</w:t>
      </w:r>
      <w:r>
        <w:rPr>
          <w:lang w:val="fr-FR"/>
        </w:rPr>
        <w:t>, 93 (1977) 101-110.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1 (1977) 475-480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2 (</w:t>
      </w:r>
      <w:r w:rsidR="0079515F">
        <w:t>1</w:t>
      </w:r>
      <w:r>
        <w:t>978) 505-511.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3 (1979) 417-424.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4 (1980) 392-398.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5 (198l) 408-413.</w:t>
      </w:r>
    </w:p>
    <w:p w:rsidR="00A608A7" w:rsidRDefault="00A608A7">
      <w:pPr>
        <w:spacing w:line="360" w:lineRule="auto"/>
      </w:pPr>
      <w:r>
        <w:t xml:space="preserve">Rural settlements, </w:t>
      </w:r>
      <w:r>
        <w:rPr>
          <w:i/>
          <w:iCs/>
        </w:rPr>
        <w:t>Progress in Human Geography</w:t>
      </w:r>
      <w:r>
        <w:t>, 6 (1982) 425-430.</w:t>
      </w:r>
    </w:p>
    <w:p w:rsidR="00A608A7" w:rsidRDefault="00A608A7">
      <w:pPr>
        <w:spacing w:line="360" w:lineRule="auto"/>
      </w:pPr>
      <w:r>
        <w:t xml:space="preserve">The role of administrators, politicians and managers in the organization of space, </w:t>
      </w:r>
      <w:r>
        <w:rPr>
          <w:i/>
          <w:iCs/>
        </w:rPr>
        <w:t>25e Congrès International de Géographie, Actes du Congrès</w:t>
      </w:r>
      <w:r>
        <w:rPr>
          <w:u w:val="single"/>
        </w:rPr>
        <w:t>,</w:t>
      </w:r>
      <w:r>
        <w:t xml:space="preserve"> Paris 1984, Caen, Comité International de l'U.G.I., l985, 84-87.</w:t>
      </w:r>
    </w:p>
    <w:p w:rsidR="00A608A7" w:rsidRDefault="00A608A7">
      <w:pPr>
        <w:spacing w:line="360" w:lineRule="auto"/>
      </w:pPr>
      <w:r>
        <w:t xml:space="preserve">(with D. Herbert) The human geography of Israel, </w:t>
      </w:r>
      <w:r>
        <w:rPr>
          <w:i/>
          <w:iCs/>
        </w:rPr>
        <w:t>Bulletin: The Academic Study Group</w:t>
      </w:r>
      <w:r>
        <w:t>, 11 (1987) 1-3.</w:t>
      </w:r>
    </w:p>
    <w:p w:rsidR="00A608A7" w:rsidRDefault="00A608A7">
      <w:pPr>
        <w:spacing w:line="360" w:lineRule="auto"/>
      </w:pPr>
      <w:r>
        <w:rPr>
          <w:i/>
          <w:iCs/>
        </w:rPr>
        <w:t>British Scientific Literature on Geography l984-l988</w:t>
      </w:r>
      <w:r>
        <w:t>, British Council (l988) 27pp.</w:t>
      </w:r>
    </w:p>
    <w:p w:rsidR="00A608A7" w:rsidRDefault="00A608A7">
      <w:pPr>
        <w:spacing w:line="360" w:lineRule="auto"/>
      </w:pPr>
      <w:r>
        <w:t xml:space="preserve">Regional geography in the United Kingdom, a trend report, </w:t>
      </w:r>
      <w:r w:rsidRPr="00817E41">
        <w:rPr>
          <w:i/>
        </w:rPr>
        <w:t>Netherlands Geographical Studies</w:t>
      </w:r>
      <w:r>
        <w:t>, 86 (</w:t>
      </w:r>
      <w:r w:rsidR="00817E41">
        <w:t>1</w:t>
      </w:r>
      <w:r>
        <w:t>989) 25-41.</w:t>
      </w:r>
    </w:p>
    <w:p w:rsidR="00A608A7" w:rsidRDefault="00A608A7">
      <w:pPr>
        <w:spacing w:line="360" w:lineRule="auto"/>
      </w:pPr>
      <w:r>
        <w:t xml:space="preserve">The teaching of geography in England and Wales, </w:t>
      </w:r>
      <w:r>
        <w:rPr>
          <w:i/>
          <w:iCs/>
        </w:rPr>
        <w:t>L'Espace Géographique</w:t>
      </w:r>
      <w:r>
        <w:t>, 18 (l989) 164-169.</w:t>
      </w:r>
    </w:p>
    <w:p w:rsidR="00A608A7" w:rsidRDefault="00A608A7">
      <w:pPr>
        <w:spacing w:line="360" w:lineRule="auto"/>
      </w:pPr>
      <w:r>
        <w:rPr>
          <w:i/>
          <w:iCs/>
        </w:rPr>
        <w:lastRenderedPageBreak/>
        <w:t>British Scientific Literature on Geography 1988-92</w:t>
      </w:r>
      <w:r>
        <w:t>, Council of British Geography (1992) 8pp.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Vive la géographie! Vive la géographie française!, </w:t>
      </w:r>
      <w:r>
        <w:rPr>
          <w:i/>
          <w:iCs/>
          <w:lang w:val="fr-FR"/>
        </w:rPr>
        <w:t>Progress in Human Geography</w:t>
      </w:r>
      <w:r>
        <w:rPr>
          <w:lang w:val="fr-FR"/>
        </w:rPr>
        <w:t>, 16 (1992) 423-428.</w:t>
      </w:r>
    </w:p>
    <w:p w:rsidR="00A608A7" w:rsidRDefault="00A608A7">
      <w:pPr>
        <w:spacing w:line="360" w:lineRule="auto"/>
      </w:pPr>
      <w:r>
        <w:t xml:space="preserve">The United Kingdom, World Directory of Geography, </w:t>
      </w:r>
      <w:r>
        <w:rPr>
          <w:i/>
          <w:iCs/>
        </w:rPr>
        <w:t>Orbis Geographicus, 1992-3</w:t>
      </w:r>
      <w:r>
        <w:t xml:space="preserve"> ed. E. Ehlers, Stuttgart, Franz Steiner, 1992, 423-451.</w:t>
      </w:r>
    </w:p>
    <w:p w:rsidR="00A608A7" w:rsidRDefault="00A608A7">
      <w:pPr>
        <w:spacing w:line="360" w:lineRule="auto"/>
      </w:pPr>
      <w:r>
        <w:t xml:space="preserve">London: metropolitan change and uncertainty, </w:t>
      </w:r>
      <w:r>
        <w:rPr>
          <w:i/>
          <w:iCs/>
        </w:rPr>
        <w:t>Netherlands Geographical Studies</w:t>
      </w:r>
      <w:r>
        <w:t xml:space="preserve"> 176 (1994) 29-49</w:t>
      </w:r>
    </w:p>
    <w:p w:rsidR="00A608A7" w:rsidRPr="009F46F5" w:rsidRDefault="00A608A7">
      <w:pPr>
        <w:spacing w:line="360" w:lineRule="auto"/>
        <w:rPr>
          <w:lang w:val="fr-FR"/>
        </w:rPr>
      </w:pPr>
      <w:r w:rsidRPr="009F46F5">
        <w:rPr>
          <w:lang w:val="fr-FR"/>
        </w:rPr>
        <w:t xml:space="preserve">Current trends in UK geography, </w:t>
      </w:r>
      <w:r w:rsidRPr="009F46F5">
        <w:rPr>
          <w:i/>
          <w:iCs/>
          <w:lang w:val="fr-FR"/>
        </w:rPr>
        <w:t>Géographes Associés</w:t>
      </w:r>
      <w:r w:rsidRPr="009F46F5">
        <w:rPr>
          <w:lang w:val="fr-FR"/>
        </w:rPr>
        <w:t>, 16 (1996) 135-137.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L’état de la géographie en France, </w:t>
      </w:r>
      <w:r>
        <w:rPr>
          <w:i/>
          <w:iCs/>
          <w:lang w:val="fr-FR"/>
        </w:rPr>
        <w:t>Progress in Human Geography</w:t>
      </w:r>
      <w:r>
        <w:rPr>
          <w:lang w:val="fr-FR"/>
        </w:rPr>
        <w:t xml:space="preserve">, 22 (1998) 299-304 </w:t>
      </w:r>
    </w:p>
    <w:p w:rsidR="00A608A7" w:rsidRDefault="00A608A7">
      <w:pPr>
        <w:spacing w:line="360" w:lineRule="auto"/>
      </w:pPr>
      <w:r>
        <w:t xml:space="preserve">H.C. Darby and the historical geography of France, in </w:t>
      </w:r>
      <w:r>
        <w:rPr>
          <w:i/>
          <w:iCs/>
        </w:rPr>
        <w:t>The Relations of History and Geography</w:t>
      </w:r>
      <w:r>
        <w:t>, H.C. Darby et al., Exeter, Exeter University Press (2002) 131-45, 256-63.</w:t>
      </w:r>
    </w:p>
    <w:p w:rsidR="00A608A7" w:rsidRDefault="00A608A7">
      <w:pPr>
        <w:spacing w:line="360" w:lineRule="auto"/>
      </w:pPr>
      <w:r>
        <w:t xml:space="preserve">John Terence Coppock, 1921-2000, </w:t>
      </w:r>
      <w:r>
        <w:rPr>
          <w:i/>
          <w:iCs/>
        </w:rPr>
        <w:t>Proceedings</w:t>
      </w:r>
      <w:r>
        <w:t xml:space="preserve"> </w:t>
      </w:r>
      <w:r>
        <w:rPr>
          <w:i/>
          <w:iCs/>
        </w:rPr>
        <w:t xml:space="preserve">of the British Academy </w:t>
      </w:r>
      <w:r>
        <w:t>115</w:t>
      </w:r>
      <w:r>
        <w:rPr>
          <w:i/>
          <w:iCs/>
        </w:rPr>
        <w:t xml:space="preserve"> </w:t>
      </w:r>
      <w:r>
        <w:t xml:space="preserve"> (2002) 207-24.</w:t>
      </w:r>
    </w:p>
    <w:p w:rsidR="00A608A7" w:rsidRDefault="00A608A7">
      <w:pPr>
        <w:spacing w:line="360" w:lineRule="auto"/>
      </w:pPr>
      <w:r>
        <w:t xml:space="preserve">In streets broad and narrow,  </w:t>
      </w:r>
      <w:r>
        <w:rPr>
          <w:i/>
          <w:iCs/>
        </w:rPr>
        <w:t>Journal of Urban History</w:t>
      </w:r>
      <w:r>
        <w:t xml:space="preserve"> 29 (2003) 504-12.</w:t>
      </w:r>
    </w:p>
    <w:p w:rsidR="00A608A7" w:rsidRDefault="00A608A7">
      <w:pPr>
        <w:spacing w:line="360" w:lineRule="auto"/>
      </w:pPr>
      <w:r>
        <w:t xml:space="preserve">(with C. Gosme) The Naval Intelligence Handbooks: a monument in geographical writing, </w:t>
      </w:r>
      <w:r>
        <w:rPr>
          <w:i/>
          <w:iCs/>
        </w:rPr>
        <w:t>Progress in Human Geography</w:t>
      </w:r>
      <w:r>
        <w:t xml:space="preserve"> 27 (2003) 153-73.</w:t>
      </w:r>
    </w:p>
    <w:p w:rsidR="00A608A7" w:rsidRDefault="00A608A7">
      <w:pPr>
        <w:spacing w:line="360" w:lineRule="auto"/>
      </w:pPr>
      <w:r>
        <w:t xml:space="preserve">Place description, regional geography and area studies: the chorographic inheritance, in </w:t>
      </w:r>
      <w:r>
        <w:rPr>
          <w:i/>
          <w:iCs/>
        </w:rPr>
        <w:t>A Century of British Geography</w:t>
      </w:r>
      <w:r>
        <w:t>, eds R.J. Johnston and M. Williams, Oxford, Oxford University Press (2003) 247-273.</w:t>
      </w:r>
    </w:p>
    <w:p w:rsidR="00A608A7" w:rsidRDefault="00A608A7">
      <w:pPr>
        <w:spacing w:line="360" w:lineRule="auto"/>
      </w:pPr>
      <w:r>
        <w:t xml:space="preserve">Geography in Universities in the UK: conforming with Bologna, </w:t>
      </w:r>
      <w:r>
        <w:rPr>
          <w:i/>
          <w:iCs/>
        </w:rPr>
        <w:t>Géographes Associés,</w:t>
      </w:r>
      <w:r>
        <w:t xml:space="preserve"> 27 (2003) 45-49</w:t>
      </w:r>
    </w:p>
    <w:p w:rsidR="00A608A7" w:rsidRDefault="00A608A7">
      <w:pPr>
        <w:spacing w:line="360" w:lineRule="auto"/>
      </w:pPr>
      <w:r>
        <w:t xml:space="preserve">Design of Geography Programmes in the UK: an example in the spirit of Bologna, </w:t>
      </w:r>
      <w:r>
        <w:rPr>
          <w:i/>
          <w:iCs/>
        </w:rPr>
        <w:t>Géographes Associés,</w:t>
      </w:r>
      <w:r>
        <w:t xml:space="preserve"> 27 (2003) 101-109.</w:t>
      </w:r>
    </w:p>
    <w:p w:rsidR="00A608A7" w:rsidRDefault="00A608A7">
      <w:pPr>
        <w:spacing w:line="360" w:lineRule="auto"/>
        <w:rPr>
          <w:lang w:val="fr-FR"/>
        </w:rPr>
      </w:pPr>
      <w:r>
        <w:rPr>
          <w:lang w:val="fr-FR"/>
        </w:rPr>
        <w:t xml:space="preserve">A New Plan for Greater London, </w:t>
      </w:r>
      <w:r>
        <w:rPr>
          <w:i/>
          <w:iCs/>
          <w:lang w:val="fr-FR"/>
        </w:rPr>
        <w:t>Cercles: revue pluridisciplinaire du monde anglophone</w:t>
      </w:r>
      <w:r>
        <w:rPr>
          <w:lang w:val="fr-FR"/>
        </w:rPr>
        <w:t xml:space="preserve"> 10 (2004) 1-10. </w:t>
      </w:r>
    </w:p>
    <w:p w:rsidR="00A608A7" w:rsidRDefault="00A608A7">
      <w:pPr>
        <w:spacing w:line="360" w:lineRule="auto"/>
      </w:pPr>
      <w:r>
        <w:t xml:space="preserve">Lessons from experience: French geographers and the transcontinental excursion of 1912, </w:t>
      </w:r>
      <w:r>
        <w:rPr>
          <w:i/>
          <w:iCs/>
        </w:rPr>
        <w:t>Progress in Human Geography</w:t>
      </w:r>
      <w:r>
        <w:t>, 28 (2004) 597-618.</w:t>
      </w:r>
    </w:p>
    <w:p w:rsidR="00A608A7" w:rsidRDefault="00A608A7">
      <w:pPr>
        <w:spacing w:line="360" w:lineRule="auto"/>
      </w:pPr>
      <w:r>
        <w:t xml:space="preserve">Francis William Carter 1938-2001: an appreciation, in </w:t>
      </w:r>
      <w:r>
        <w:rPr>
          <w:i/>
          <w:iCs/>
        </w:rPr>
        <w:t>Foreign Direct Investment and Regional Development in East Central Europe and the Former Soviet Union</w:t>
      </w:r>
      <w:r>
        <w:t>, ed. D. Turnock, Aldershot, Ashgate (2005) xxvii-xxxvii.</w:t>
      </w:r>
    </w:p>
    <w:p w:rsidR="00A608A7" w:rsidRPr="009F46F5" w:rsidRDefault="00A608A7">
      <w:pPr>
        <w:spacing w:line="360" w:lineRule="auto"/>
        <w:rPr>
          <w:lang w:val="fr-FR"/>
        </w:rPr>
      </w:pPr>
      <w:r w:rsidRPr="009F46F5">
        <w:rPr>
          <w:lang w:val="fr-FR"/>
        </w:rPr>
        <w:t xml:space="preserve">Cross-Channel geographies: a century of activity, </w:t>
      </w:r>
      <w:r w:rsidRPr="009F46F5">
        <w:rPr>
          <w:i/>
          <w:iCs/>
          <w:lang w:val="fr-FR"/>
        </w:rPr>
        <w:t>Cybergeo: Revue européenne de géographie</w:t>
      </w:r>
      <w:r w:rsidRPr="009F46F5">
        <w:rPr>
          <w:lang w:val="fr-FR"/>
        </w:rPr>
        <w:t>, 330 (2005) 1-24.</w:t>
      </w:r>
    </w:p>
    <w:p w:rsidR="00A608A7" w:rsidRDefault="00A608A7">
      <w:pPr>
        <w:spacing w:line="360" w:lineRule="auto"/>
      </w:pPr>
      <w:r>
        <w:t xml:space="preserve">Richard Munton : geographer and rural geographer, in </w:t>
      </w:r>
      <w:r>
        <w:rPr>
          <w:i/>
          <w:iCs/>
        </w:rPr>
        <w:t>Contemporary Rural Geographies</w:t>
      </w:r>
      <w:r>
        <w:t xml:space="preserve">, ed. H. Clout, London, Routledge (2007) 189-199.  </w:t>
      </w:r>
    </w:p>
    <w:p w:rsidR="00C72967" w:rsidRDefault="00C72967" w:rsidP="00C72967">
      <w:pPr>
        <w:spacing w:line="360" w:lineRule="auto"/>
      </w:pPr>
      <w:r>
        <w:rPr>
          <w:iCs/>
        </w:rPr>
        <w:t xml:space="preserve">Lionel Lyde, </w:t>
      </w:r>
      <w:r>
        <w:rPr>
          <w:i/>
          <w:iCs/>
        </w:rPr>
        <w:t>Geographers: Biobibliographical Studies</w:t>
      </w:r>
      <w:r>
        <w:t xml:space="preserve"> (accepted)</w:t>
      </w:r>
    </w:p>
    <w:p w:rsidR="00C72967" w:rsidRDefault="00953B5B" w:rsidP="00C72967">
      <w:pPr>
        <w:spacing w:line="360" w:lineRule="auto"/>
        <w:rPr>
          <w:iCs/>
        </w:rPr>
      </w:pPr>
      <w:r>
        <w:t xml:space="preserve">Michael Williams, 1935-2009, </w:t>
      </w:r>
      <w:r w:rsidR="00C72967">
        <w:rPr>
          <w:i/>
          <w:iCs/>
        </w:rPr>
        <w:t>Proceedings</w:t>
      </w:r>
      <w:r w:rsidR="00C72967">
        <w:t xml:space="preserve"> </w:t>
      </w:r>
      <w:r w:rsidR="00CB535A">
        <w:rPr>
          <w:i/>
          <w:iCs/>
        </w:rPr>
        <w:t xml:space="preserve">of the British Academy, </w:t>
      </w:r>
      <w:r w:rsidR="00CB535A" w:rsidRPr="00CB535A">
        <w:rPr>
          <w:iCs/>
        </w:rPr>
        <w:t>(</w:t>
      </w:r>
      <w:r w:rsidR="00D319C8">
        <w:rPr>
          <w:iCs/>
        </w:rPr>
        <w:t xml:space="preserve">accepted </w:t>
      </w:r>
      <w:r w:rsidR="00CB535A" w:rsidRPr="00CB535A">
        <w:rPr>
          <w:iCs/>
        </w:rPr>
        <w:t>2012)</w:t>
      </w:r>
    </w:p>
    <w:p w:rsidR="0079515F" w:rsidRDefault="0079515F" w:rsidP="00C72967">
      <w:pPr>
        <w:spacing w:line="360" w:lineRule="auto"/>
        <w:rPr>
          <w:iCs/>
        </w:rPr>
      </w:pPr>
    </w:p>
    <w:p w:rsidR="0079515F" w:rsidRDefault="0079515F" w:rsidP="00C72967">
      <w:pPr>
        <w:spacing w:line="360" w:lineRule="auto"/>
        <w:rPr>
          <w:iCs/>
        </w:rPr>
      </w:pPr>
      <w:r w:rsidRPr="0079515F">
        <w:rPr>
          <w:b/>
          <w:iCs/>
        </w:rPr>
        <w:t>F.  OBITUARIES</w:t>
      </w:r>
      <w:r>
        <w:rPr>
          <w:iCs/>
        </w:rPr>
        <w:t>.</w:t>
      </w:r>
    </w:p>
    <w:p w:rsidR="0079515F" w:rsidRDefault="0079515F" w:rsidP="00C72967">
      <w:pPr>
        <w:spacing w:line="360" w:lineRule="auto"/>
        <w:rPr>
          <w:iCs/>
        </w:rPr>
      </w:pP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Francis Carter, </w:t>
      </w:r>
      <w:r w:rsidRPr="0079515F">
        <w:rPr>
          <w:i/>
          <w:iCs/>
        </w:rPr>
        <w:t>Guardian</w:t>
      </w:r>
      <w:r>
        <w:rPr>
          <w:iCs/>
        </w:rPr>
        <w:t>, 9 May 2001.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(with B.W. Atkinson)  Professor T.J. Chandler, </w:t>
      </w:r>
      <w:r w:rsidRPr="0079515F">
        <w:rPr>
          <w:i/>
          <w:iCs/>
        </w:rPr>
        <w:t>Geographical Journal</w:t>
      </w:r>
      <w:r>
        <w:rPr>
          <w:iCs/>
        </w:rPr>
        <w:t>, 175 (2009), 82-83.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(with T. Oke)  T.J. Chandler, </w:t>
      </w:r>
      <w:r w:rsidRPr="0079515F">
        <w:rPr>
          <w:i/>
          <w:iCs/>
        </w:rPr>
        <w:t>Weather</w:t>
      </w:r>
      <w:r>
        <w:rPr>
          <w:iCs/>
        </w:rPr>
        <w:t>, 64 (2009), 53-54.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lastRenderedPageBreak/>
        <w:t xml:space="preserve">(with P. Wood)  Gerald Manners, </w:t>
      </w:r>
      <w:r w:rsidRPr="0079515F">
        <w:rPr>
          <w:i/>
          <w:iCs/>
        </w:rPr>
        <w:t>Guardian</w:t>
      </w:r>
      <w:r>
        <w:rPr>
          <w:iCs/>
        </w:rPr>
        <w:t>, 5 June 2009.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(with P. Wood)  Gerald Manners 1932-2009, </w:t>
      </w:r>
      <w:r w:rsidRPr="0079515F">
        <w:rPr>
          <w:i/>
          <w:iCs/>
        </w:rPr>
        <w:t>Regions</w:t>
      </w:r>
      <w:r>
        <w:rPr>
          <w:iCs/>
        </w:rPr>
        <w:t>, 274 (2009), 34.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Gerald Manners, </w:t>
      </w:r>
      <w:r w:rsidRPr="0079515F">
        <w:rPr>
          <w:i/>
          <w:iCs/>
        </w:rPr>
        <w:t>RGS on-line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Gerald Manners, </w:t>
      </w:r>
      <w:r w:rsidRPr="0079515F">
        <w:rPr>
          <w:i/>
          <w:iCs/>
        </w:rPr>
        <w:t>Progress in Human Geography</w:t>
      </w:r>
      <w:r>
        <w:rPr>
          <w:iCs/>
        </w:rPr>
        <w:t>, 33 (2009), on-line 1-4.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(with J. Salt)  Professor J.H. Johnson, </w:t>
      </w:r>
      <w:r w:rsidRPr="0079515F">
        <w:rPr>
          <w:i/>
          <w:iCs/>
        </w:rPr>
        <w:t>Geographical Journal</w:t>
      </w:r>
      <w:r>
        <w:rPr>
          <w:iCs/>
        </w:rPr>
        <w:t>, 176 (2010), 105-107.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 xml:space="preserve">Professor Michael Williams, </w:t>
      </w:r>
      <w:r w:rsidRPr="0079515F">
        <w:rPr>
          <w:i/>
          <w:iCs/>
        </w:rPr>
        <w:t>Geographical Journal</w:t>
      </w:r>
      <w:r>
        <w:rPr>
          <w:iCs/>
        </w:rPr>
        <w:t>, 176 (2010), 111-114.</w:t>
      </w:r>
    </w:p>
    <w:p w:rsidR="0079515F" w:rsidRDefault="0079515F" w:rsidP="00C72967">
      <w:pPr>
        <w:spacing w:line="360" w:lineRule="auto"/>
        <w:rPr>
          <w:iCs/>
        </w:rPr>
      </w:pPr>
    </w:p>
    <w:p w:rsidR="0079515F" w:rsidRPr="0079515F" w:rsidRDefault="0079515F" w:rsidP="00C72967">
      <w:pPr>
        <w:spacing w:line="360" w:lineRule="auto"/>
        <w:rPr>
          <w:b/>
          <w:iCs/>
        </w:rPr>
      </w:pPr>
      <w:r w:rsidRPr="0079515F">
        <w:rPr>
          <w:b/>
          <w:iCs/>
        </w:rPr>
        <w:t>G.  ODNB.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>Francis William Carter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>Charles Bungay Fawcett</w:t>
      </w:r>
    </w:p>
    <w:p w:rsidR="0079515F" w:rsidRDefault="0079515F" w:rsidP="00C72967">
      <w:pPr>
        <w:spacing w:line="360" w:lineRule="auto"/>
        <w:rPr>
          <w:iCs/>
        </w:rPr>
      </w:pPr>
      <w:r>
        <w:rPr>
          <w:iCs/>
        </w:rPr>
        <w:t>Lionel Lyde</w:t>
      </w:r>
    </w:p>
    <w:p w:rsidR="00CB535A" w:rsidRPr="00CB535A" w:rsidRDefault="00CB535A" w:rsidP="00C72967">
      <w:pPr>
        <w:spacing w:line="360" w:lineRule="auto"/>
      </w:pPr>
    </w:p>
    <w:p w:rsidR="00A608A7" w:rsidRDefault="00A608A7">
      <w:pPr>
        <w:spacing w:line="360" w:lineRule="auto"/>
      </w:pPr>
    </w:p>
    <w:sectPr w:rsidR="00A608A7" w:rsidSect="00825BC8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62" w:rsidRDefault="00603D62">
      <w:r>
        <w:separator/>
      </w:r>
    </w:p>
  </w:endnote>
  <w:endnote w:type="continuationSeparator" w:id="1">
    <w:p w:rsidR="00603D62" w:rsidRDefault="0060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A7" w:rsidRDefault="00C47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8A7" w:rsidRDefault="00A608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A7" w:rsidRDefault="00C47C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8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9C8">
      <w:rPr>
        <w:rStyle w:val="PageNumber"/>
        <w:noProof/>
      </w:rPr>
      <w:t>10</w:t>
    </w:r>
    <w:r>
      <w:rPr>
        <w:rStyle w:val="PageNumber"/>
      </w:rPr>
      <w:fldChar w:fldCharType="end"/>
    </w:r>
  </w:p>
  <w:p w:rsidR="00A608A7" w:rsidRDefault="00A608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62" w:rsidRDefault="00603D62">
      <w:r>
        <w:separator/>
      </w:r>
    </w:p>
  </w:footnote>
  <w:footnote w:type="continuationSeparator" w:id="1">
    <w:p w:rsidR="00603D62" w:rsidRDefault="00603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EF8"/>
    <w:rsid w:val="00036353"/>
    <w:rsid w:val="00072904"/>
    <w:rsid w:val="000D3069"/>
    <w:rsid w:val="0015738F"/>
    <w:rsid w:val="0019037F"/>
    <w:rsid w:val="0019369E"/>
    <w:rsid w:val="001C7FEF"/>
    <w:rsid w:val="001D6BF6"/>
    <w:rsid w:val="00256E1C"/>
    <w:rsid w:val="002C5A3C"/>
    <w:rsid w:val="002D495B"/>
    <w:rsid w:val="002D7436"/>
    <w:rsid w:val="00381B52"/>
    <w:rsid w:val="00393200"/>
    <w:rsid w:val="003B18F4"/>
    <w:rsid w:val="003B2EF8"/>
    <w:rsid w:val="003B5477"/>
    <w:rsid w:val="003F7845"/>
    <w:rsid w:val="004C6A4F"/>
    <w:rsid w:val="0056309A"/>
    <w:rsid w:val="00572315"/>
    <w:rsid w:val="00603D62"/>
    <w:rsid w:val="00635EF8"/>
    <w:rsid w:val="006526A8"/>
    <w:rsid w:val="00653499"/>
    <w:rsid w:val="00656DC0"/>
    <w:rsid w:val="00657D17"/>
    <w:rsid w:val="006950C9"/>
    <w:rsid w:val="00733EC1"/>
    <w:rsid w:val="00742CB3"/>
    <w:rsid w:val="00782B61"/>
    <w:rsid w:val="00790CF8"/>
    <w:rsid w:val="0079515F"/>
    <w:rsid w:val="007D7C4B"/>
    <w:rsid w:val="007F00AE"/>
    <w:rsid w:val="00805012"/>
    <w:rsid w:val="0081122D"/>
    <w:rsid w:val="00812699"/>
    <w:rsid w:val="00817E41"/>
    <w:rsid w:val="00825A0D"/>
    <w:rsid w:val="00825BC8"/>
    <w:rsid w:val="00826CAC"/>
    <w:rsid w:val="00847AA2"/>
    <w:rsid w:val="008B681C"/>
    <w:rsid w:val="008F3329"/>
    <w:rsid w:val="00953B5B"/>
    <w:rsid w:val="009F46F5"/>
    <w:rsid w:val="00A10FEA"/>
    <w:rsid w:val="00A608A7"/>
    <w:rsid w:val="00AA0397"/>
    <w:rsid w:val="00B04EEF"/>
    <w:rsid w:val="00B378FA"/>
    <w:rsid w:val="00BA29C6"/>
    <w:rsid w:val="00BC2D66"/>
    <w:rsid w:val="00C054C1"/>
    <w:rsid w:val="00C207CC"/>
    <w:rsid w:val="00C337FD"/>
    <w:rsid w:val="00C47C16"/>
    <w:rsid w:val="00C64ACD"/>
    <w:rsid w:val="00C72967"/>
    <w:rsid w:val="00CB535A"/>
    <w:rsid w:val="00CC2101"/>
    <w:rsid w:val="00D319C8"/>
    <w:rsid w:val="00D43C70"/>
    <w:rsid w:val="00D70932"/>
    <w:rsid w:val="00F01E0C"/>
    <w:rsid w:val="00F40A92"/>
    <w:rsid w:val="00FA4BCF"/>
    <w:rsid w:val="00FE4E99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C8"/>
    <w:rPr>
      <w:lang w:val="en-US" w:eastAsia="en-US"/>
    </w:rPr>
  </w:style>
  <w:style w:type="paragraph" w:styleId="Heading1">
    <w:name w:val="heading 1"/>
    <w:basedOn w:val="Normal"/>
    <w:next w:val="Normal"/>
    <w:qFormat/>
    <w:rsid w:val="00825BC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25BC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25BC8"/>
  </w:style>
  <w:style w:type="paragraph" w:styleId="BodyText">
    <w:name w:val="Body Text"/>
    <w:basedOn w:val="Normal"/>
    <w:semiHidden/>
    <w:rsid w:val="00825BC8"/>
    <w:rPr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2001</vt:lpstr>
    </vt:vector>
  </TitlesOfParts>
  <Company>University College London</Company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2001</dc:title>
  <dc:creator>Hugh D Clout</dc:creator>
  <cp:lastModifiedBy>Hugh</cp:lastModifiedBy>
  <cp:revision>22</cp:revision>
  <cp:lastPrinted>2004-03-08T19:12:00Z</cp:lastPrinted>
  <dcterms:created xsi:type="dcterms:W3CDTF">2009-12-08T19:53:00Z</dcterms:created>
  <dcterms:modified xsi:type="dcterms:W3CDTF">2010-06-11T12:48:00Z</dcterms:modified>
</cp:coreProperties>
</file>